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EF46E4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молодежной </w:t>
      </w:r>
    </w:p>
    <w:p w:rsidR="00A16832" w:rsidRDefault="00CD3BEF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0597C2E6" wp14:editId="2A1C9958">
            <wp:simplePos x="0" y="0"/>
            <wp:positionH relativeFrom="column">
              <wp:posOffset>3295650</wp:posOffset>
            </wp:positionH>
            <wp:positionV relativeFrom="paragraph">
              <wp:posOffset>374650</wp:posOffset>
            </wp:positionV>
            <wp:extent cx="798830" cy="762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E20EE">
        <w:rPr>
          <w:rFonts w:ascii="Times New Roman" w:hAnsi="Times New Roman" w:cs="Times New Roman"/>
          <w:sz w:val="28"/>
          <w:szCs w:val="28"/>
        </w:rPr>
        <w:t>К.М</w:t>
      </w:r>
      <w:r w:rsidRPr="001E3D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20EE">
        <w:rPr>
          <w:rFonts w:ascii="Times New Roman" w:hAnsi="Times New Roman" w:cs="Times New Roman"/>
          <w:sz w:val="28"/>
          <w:szCs w:val="28"/>
        </w:rPr>
        <w:t>Шкиле</w:t>
      </w:r>
      <w:r w:rsidR="004A34BD">
        <w:rPr>
          <w:rFonts w:ascii="Times New Roman" w:hAnsi="Times New Roman" w:cs="Times New Roman"/>
          <w:sz w:val="28"/>
          <w:szCs w:val="28"/>
        </w:rPr>
        <w:t>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350CEE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2D1CCC">
        <w:rPr>
          <w:rFonts w:ascii="Times New Roman" w:hAnsi="Times New Roman" w:cs="Times New Roman"/>
          <w:sz w:val="28"/>
          <w:szCs w:val="28"/>
        </w:rPr>
        <w:t>.12</w:t>
      </w:r>
      <w:r w:rsidR="003E20E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1D09ED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F46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D0275" w:rsidRDefault="002D1CCC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феврал</w:t>
      </w:r>
      <w:r w:rsidR="00EF46E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дела, молодёжной политики и спорта Администрации Зейского района»</w:t>
      </w:r>
    </w:p>
    <w:p w:rsidR="00EF46E4" w:rsidRPr="005B31CF" w:rsidRDefault="00EF46E4" w:rsidP="00EF46E4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2567"/>
        <w:gridCol w:w="1984"/>
        <w:gridCol w:w="1134"/>
        <w:gridCol w:w="1134"/>
        <w:gridCol w:w="2239"/>
      </w:tblGrid>
      <w:tr w:rsidR="00EF46E4" w:rsidRPr="005B31CF" w:rsidTr="001253E6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EF46E4" w:rsidRPr="005B31CF" w:rsidRDefault="00EF46E4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10" w:type="dxa"/>
        <w:tblLayout w:type="fixed"/>
        <w:tblLook w:val="04A0" w:firstRow="1" w:lastRow="0" w:firstColumn="1" w:lastColumn="0" w:noHBand="0" w:noVBand="1"/>
      </w:tblPr>
      <w:tblGrid>
        <w:gridCol w:w="817"/>
        <w:gridCol w:w="2554"/>
        <w:gridCol w:w="1870"/>
        <w:gridCol w:w="1134"/>
        <w:gridCol w:w="1134"/>
        <w:gridCol w:w="2201"/>
      </w:tblGrid>
      <w:tr w:rsidR="00EF46E4" w:rsidRPr="0044053D" w:rsidTr="00816833">
        <w:trPr>
          <w:trHeight w:val="456"/>
          <w:tblHeader/>
        </w:trPr>
        <w:tc>
          <w:tcPr>
            <w:tcW w:w="817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870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650619" w:rsidRPr="0044053D" w:rsidTr="00816833">
        <w:trPr>
          <w:trHeight w:val="456"/>
          <w:tblHeader/>
        </w:trPr>
        <w:tc>
          <w:tcPr>
            <w:tcW w:w="817" w:type="dxa"/>
          </w:tcPr>
          <w:p w:rsidR="00650619" w:rsidRPr="00924A01" w:rsidRDefault="0065061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650619" w:rsidRPr="00032B0E" w:rsidRDefault="00650619" w:rsidP="00650619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Style w:val="211pt"/>
                <w:rFonts w:eastAsiaTheme="minorEastAsia"/>
                <w:b w:val="0"/>
                <w:sz w:val="24"/>
                <w:szCs w:val="24"/>
              </w:rPr>
              <w:t>Цикл мероприятий, приуроченных 80- летию победы в Сталинградской битве (разгрома советскими войсками немецко-фашистских войск в Сталинградской битве)</w:t>
            </w:r>
          </w:p>
        </w:tc>
        <w:tc>
          <w:tcPr>
            <w:tcW w:w="1870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2 февраля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650619" w:rsidRPr="00032B0E" w:rsidRDefault="00D031BA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Шкилева К.М.</w:t>
            </w:r>
            <w:r w:rsidR="00650619">
              <w:rPr>
                <w:rFonts w:eastAsia="Times New Roman"/>
                <w:sz w:val="24"/>
                <w:szCs w:val="24"/>
              </w:rPr>
              <w:t xml:space="preserve">- </w:t>
            </w:r>
            <w:r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="00650619">
              <w:rPr>
                <w:rFonts w:eastAsia="Times New Roman"/>
                <w:sz w:val="24"/>
                <w:szCs w:val="24"/>
              </w:rPr>
              <w:t>начальник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="00650619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района», </w:t>
            </w:r>
          </w:p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МУ «Социально –культурный центр Зейского района»</w:t>
            </w:r>
          </w:p>
        </w:tc>
      </w:tr>
      <w:tr w:rsidR="00650619" w:rsidRPr="0044053D" w:rsidTr="00816833">
        <w:trPr>
          <w:trHeight w:val="456"/>
          <w:tblHeader/>
        </w:trPr>
        <w:tc>
          <w:tcPr>
            <w:tcW w:w="817" w:type="dxa"/>
          </w:tcPr>
          <w:p w:rsidR="00650619" w:rsidRPr="00924A01" w:rsidRDefault="0065061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650619" w:rsidRPr="00032B0E" w:rsidRDefault="00650619" w:rsidP="00650619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Цикл мероприятий, посвящённых Дню памяти о россиянах, исполнявших служебный долг за пределами Отечества (Дню па</w:t>
            </w:r>
            <w:r>
              <w:rPr>
                <w:sz w:val="24"/>
                <w:szCs w:val="24"/>
              </w:rPr>
              <w:t>мяти воинов – интернационалистов</w:t>
            </w:r>
            <w:r w:rsidRPr="00032B0E">
              <w:rPr>
                <w:sz w:val="24"/>
                <w:szCs w:val="24"/>
              </w:rPr>
              <w:t>)</w:t>
            </w:r>
          </w:p>
        </w:tc>
        <w:tc>
          <w:tcPr>
            <w:tcW w:w="1870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 февраля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650619" w:rsidRPr="00032B0E" w:rsidRDefault="00D031BA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Шкилева К.М.</w:t>
            </w:r>
            <w:r w:rsidR="00650619">
              <w:rPr>
                <w:rFonts w:eastAsia="Times New Roman"/>
                <w:sz w:val="24"/>
                <w:szCs w:val="24"/>
              </w:rPr>
              <w:t xml:space="preserve">- </w:t>
            </w:r>
            <w:r w:rsidR="00A002DE"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="00650619">
              <w:rPr>
                <w:rFonts w:eastAsia="Times New Roman"/>
                <w:sz w:val="24"/>
                <w:szCs w:val="24"/>
              </w:rPr>
              <w:t>начальник</w:t>
            </w:r>
            <w:r w:rsidR="00A002DE">
              <w:rPr>
                <w:rFonts w:eastAsia="Times New Roman"/>
                <w:sz w:val="24"/>
                <w:szCs w:val="24"/>
              </w:rPr>
              <w:t>а</w:t>
            </w:r>
            <w:r w:rsidR="00650619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района», </w:t>
            </w:r>
          </w:p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директор МУ «Социально –культурный центр Зейского района»</w:t>
            </w:r>
          </w:p>
        </w:tc>
      </w:tr>
      <w:tr w:rsidR="00650619" w:rsidRPr="0044053D" w:rsidTr="00816833">
        <w:trPr>
          <w:trHeight w:val="456"/>
          <w:tblHeader/>
        </w:trPr>
        <w:tc>
          <w:tcPr>
            <w:tcW w:w="817" w:type="dxa"/>
          </w:tcPr>
          <w:p w:rsidR="00650619" w:rsidRPr="00924A01" w:rsidRDefault="0065061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650619" w:rsidRPr="00032B0E" w:rsidRDefault="00650619" w:rsidP="00650619">
            <w:pPr>
              <w:ind w:right="141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Цикл мероприятий, посвященных Дню защитника Отечества</w:t>
            </w:r>
          </w:p>
        </w:tc>
        <w:tc>
          <w:tcPr>
            <w:tcW w:w="1870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23 февраля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</w:tcPr>
          <w:p w:rsidR="00650619" w:rsidRPr="00032B0E" w:rsidRDefault="00A002DE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Шкилева К.М.</w:t>
            </w:r>
            <w:r w:rsidR="00650619">
              <w:rPr>
                <w:rFonts w:eastAsia="Times New Roman"/>
                <w:sz w:val="24"/>
                <w:szCs w:val="24"/>
              </w:rPr>
              <w:t xml:space="preserve">- </w:t>
            </w:r>
            <w:r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="00650619">
              <w:rPr>
                <w:rFonts w:eastAsia="Times New Roman"/>
                <w:sz w:val="24"/>
                <w:szCs w:val="24"/>
              </w:rPr>
              <w:t>начальник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="00650619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района», </w:t>
            </w:r>
          </w:p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директор МУ «Социально –культурный центр Зейского района»</w:t>
            </w:r>
          </w:p>
        </w:tc>
      </w:tr>
      <w:tr w:rsidR="00C97202" w:rsidRPr="0044053D" w:rsidTr="00816833">
        <w:trPr>
          <w:trHeight w:val="456"/>
          <w:tblHeader/>
        </w:trPr>
        <w:tc>
          <w:tcPr>
            <w:tcW w:w="817" w:type="dxa"/>
          </w:tcPr>
          <w:p w:rsidR="00C97202" w:rsidRPr="00924A01" w:rsidRDefault="00C97202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C97202" w:rsidRPr="00C97202" w:rsidRDefault="00C97202" w:rsidP="00650619">
            <w:pPr>
              <w:ind w:right="141"/>
              <w:rPr>
                <w:sz w:val="24"/>
                <w:szCs w:val="24"/>
              </w:rPr>
            </w:pPr>
            <w:r w:rsidRPr="00C97202">
              <w:rPr>
                <w:rFonts w:eastAsia="Times New Roman"/>
                <w:bCs/>
                <w:sz w:val="24"/>
                <w:szCs w:val="24"/>
              </w:rPr>
              <w:t>Участие жителей Зейского муниципального округа в Фестивале Всероссийского физкультурно-спортивного комплекса «Готов к труду и обороне» (ГТО) среди трудовых коллективов</w:t>
            </w:r>
            <w:r w:rsidR="00B10FF6">
              <w:rPr>
                <w:rFonts w:eastAsia="Times New Roman"/>
                <w:bCs/>
                <w:sz w:val="24"/>
                <w:szCs w:val="24"/>
              </w:rPr>
              <w:t xml:space="preserve"> (населенные пункты муниципального округа)</w:t>
            </w:r>
          </w:p>
        </w:tc>
        <w:tc>
          <w:tcPr>
            <w:tcW w:w="1870" w:type="dxa"/>
          </w:tcPr>
          <w:p w:rsidR="00C97202" w:rsidRPr="00032B0E" w:rsidRDefault="00B10FF6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</w:tcPr>
          <w:p w:rsidR="00C97202" w:rsidRDefault="00B10FF6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97202" w:rsidRDefault="00350CEE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201" w:type="dxa"/>
          </w:tcPr>
          <w:p w:rsidR="00C97202" w:rsidRDefault="005435C4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Журавлева </w:t>
            </w:r>
            <w:proofErr w:type="gramStart"/>
            <w:r>
              <w:rPr>
                <w:sz w:val="24"/>
                <w:szCs w:val="24"/>
                <w:lang w:eastAsia="en-US"/>
              </w:rPr>
              <w:t>К.М.</w:t>
            </w:r>
            <w:r w:rsidRPr="00032B0E">
              <w:rPr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6E2CFA" w:rsidRPr="0044053D" w:rsidTr="00816833">
        <w:trPr>
          <w:trHeight w:val="456"/>
          <w:tblHeader/>
        </w:trPr>
        <w:tc>
          <w:tcPr>
            <w:tcW w:w="817" w:type="dxa"/>
          </w:tcPr>
          <w:p w:rsidR="006E2CFA" w:rsidRPr="00924A01" w:rsidRDefault="006E2CFA" w:rsidP="006E2CFA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6E2CFA" w:rsidRPr="00032B0E" w:rsidRDefault="00690CAC" w:rsidP="00676046">
            <w:pPr>
              <w:pStyle w:val="a4"/>
              <w:rPr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Style w:val="211pt"/>
                <w:b w:val="0"/>
                <w:sz w:val="24"/>
                <w:szCs w:val="24"/>
              </w:rPr>
              <w:t xml:space="preserve">Участие жителей </w:t>
            </w:r>
            <w:proofErr w:type="spellStart"/>
            <w:r>
              <w:rPr>
                <w:rStyle w:val="211pt"/>
                <w:b w:val="0"/>
                <w:sz w:val="24"/>
                <w:szCs w:val="24"/>
              </w:rPr>
              <w:t>Зейского</w:t>
            </w:r>
            <w:proofErr w:type="spellEnd"/>
            <w:r>
              <w:rPr>
                <w:rStyle w:val="211pt"/>
                <w:b w:val="0"/>
                <w:sz w:val="24"/>
                <w:szCs w:val="24"/>
              </w:rPr>
              <w:t xml:space="preserve"> муниципального округа</w:t>
            </w:r>
            <w:r w:rsidR="006E2CFA" w:rsidRPr="00032B0E">
              <w:rPr>
                <w:rStyle w:val="211pt"/>
                <w:b w:val="0"/>
                <w:sz w:val="24"/>
                <w:szCs w:val="24"/>
              </w:rPr>
              <w:t xml:space="preserve"> во Всероссийской массовой </w:t>
            </w:r>
            <w:proofErr w:type="gramStart"/>
            <w:r w:rsidR="006E2CFA" w:rsidRPr="00032B0E">
              <w:rPr>
                <w:rStyle w:val="211pt"/>
                <w:b w:val="0"/>
                <w:sz w:val="24"/>
                <w:szCs w:val="24"/>
              </w:rPr>
              <w:t>лыжной  гонке</w:t>
            </w:r>
            <w:proofErr w:type="gramEnd"/>
            <w:r w:rsidR="006E2CFA" w:rsidRPr="00032B0E">
              <w:rPr>
                <w:rStyle w:val="211pt"/>
                <w:b w:val="0"/>
                <w:sz w:val="24"/>
                <w:szCs w:val="24"/>
              </w:rPr>
              <w:t xml:space="preserve"> «Лыжня</w:t>
            </w:r>
            <w:r w:rsidR="00311EFE">
              <w:rPr>
                <w:rStyle w:val="211pt"/>
                <w:b w:val="0"/>
                <w:sz w:val="24"/>
                <w:szCs w:val="24"/>
              </w:rPr>
              <w:t xml:space="preserve"> России - 2024</w:t>
            </w:r>
            <w:r w:rsidR="006E2CFA" w:rsidRPr="00032B0E">
              <w:rPr>
                <w:rStyle w:val="211pt"/>
                <w:b w:val="0"/>
                <w:sz w:val="24"/>
                <w:szCs w:val="24"/>
              </w:rPr>
              <w:t>»</w:t>
            </w:r>
            <w:r w:rsidR="00316E42">
              <w:rPr>
                <w:rStyle w:val="211pt"/>
                <w:b w:val="0"/>
                <w:sz w:val="24"/>
                <w:szCs w:val="24"/>
              </w:rPr>
              <w:t xml:space="preserve"> (с. Овсянка, населенные пункты муниципального округа)</w:t>
            </w:r>
          </w:p>
        </w:tc>
        <w:tc>
          <w:tcPr>
            <w:tcW w:w="1870" w:type="dxa"/>
          </w:tcPr>
          <w:p w:rsidR="006E2CFA" w:rsidRPr="00032B0E" w:rsidRDefault="00350CEE" w:rsidP="006E2CF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 xml:space="preserve"> февраль</w:t>
            </w:r>
          </w:p>
        </w:tc>
        <w:tc>
          <w:tcPr>
            <w:tcW w:w="1134" w:type="dxa"/>
          </w:tcPr>
          <w:p w:rsidR="006E2CFA" w:rsidRPr="00032B0E" w:rsidRDefault="00350CEE" w:rsidP="006E2CF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E2CFA" w:rsidRPr="00032B0E" w:rsidRDefault="006E2CFA" w:rsidP="006E2CF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01" w:type="dxa"/>
          </w:tcPr>
          <w:p w:rsidR="006E2CFA" w:rsidRPr="0016228C" w:rsidRDefault="00311EFE" w:rsidP="006E2CFA">
            <w:pPr>
              <w:ind w:right="141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>Шкилева К.М.</w:t>
            </w:r>
            <w:r w:rsidR="006E2CFA" w:rsidRPr="0016228C">
              <w:rPr>
                <w:rStyle w:val="211pt"/>
                <w:rFonts w:eastAsiaTheme="minorEastAsia"/>
                <w:b w:val="0"/>
                <w:sz w:val="24"/>
                <w:szCs w:val="24"/>
              </w:rPr>
              <w:t>-</w:t>
            </w:r>
            <w:r w:rsidR="006E2CFA">
              <w:rPr>
                <w:rFonts w:eastAsia="Times New Roman"/>
                <w:sz w:val="24"/>
                <w:szCs w:val="24"/>
              </w:rPr>
              <w:t xml:space="preserve"> </w:t>
            </w:r>
            <w:r w:rsidR="00313C09"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="006E2CFA">
              <w:rPr>
                <w:rFonts w:eastAsia="Times New Roman"/>
                <w:sz w:val="24"/>
                <w:szCs w:val="24"/>
              </w:rPr>
              <w:t>начальник</w:t>
            </w:r>
            <w:r w:rsidR="00313C09">
              <w:rPr>
                <w:rFonts w:eastAsia="Times New Roman"/>
                <w:sz w:val="24"/>
                <w:szCs w:val="24"/>
              </w:rPr>
              <w:t>а</w:t>
            </w:r>
            <w:r w:rsidR="006E2CFA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района», </w:t>
            </w:r>
          </w:p>
          <w:p w:rsidR="006E2CFA" w:rsidRPr="00032B0E" w:rsidRDefault="00A16E88" w:rsidP="006E2CF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Журавлева К.М.</w:t>
            </w:r>
            <w:r w:rsidR="009B632A">
              <w:rPr>
                <w:rStyle w:val="211pt"/>
                <w:b/>
                <w:sz w:val="24"/>
                <w:szCs w:val="24"/>
              </w:rPr>
              <w:t>-</w:t>
            </w:r>
            <w:r w:rsidR="006E2CFA">
              <w:rPr>
                <w:rStyle w:val="211pt"/>
                <w:b/>
                <w:sz w:val="24"/>
                <w:szCs w:val="24"/>
              </w:rPr>
              <w:t xml:space="preserve"> </w:t>
            </w:r>
            <w:r w:rsidR="006E2CFA" w:rsidRPr="00A57983">
              <w:rPr>
                <w:b w:val="0"/>
                <w:sz w:val="24"/>
                <w:szCs w:val="24"/>
              </w:rPr>
              <w:t>инструктор-методист по физической культуре и спорту «Отдел культуры, архивного дела, молодежной политики и спорта Администрации Зейского района»</w:t>
            </w:r>
          </w:p>
        </w:tc>
      </w:tr>
      <w:tr w:rsidR="002547EA" w:rsidRPr="0044053D" w:rsidTr="00816833">
        <w:trPr>
          <w:trHeight w:val="456"/>
          <w:tblHeader/>
        </w:trPr>
        <w:tc>
          <w:tcPr>
            <w:tcW w:w="817" w:type="dxa"/>
          </w:tcPr>
          <w:p w:rsidR="002547EA" w:rsidRPr="00924A01" w:rsidRDefault="002547EA" w:rsidP="002547EA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2547EA" w:rsidRPr="00032B0E" w:rsidRDefault="002547EA" w:rsidP="002547EA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870" w:type="dxa"/>
          </w:tcPr>
          <w:p w:rsidR="002547EA" w:rsidRPr="00032B0E" w:rsidRDefault="002547EA" w:rsidP="002547EA">
            <w:pPr>
              <w:pStyle w:val="a4"/>
              <w:jc w:val="center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1134" w:type="dxa"/>
          </w:tcPr>
          <w:p w:rsidR="002547EA" w:rsidRPr="00032B0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547EA" w:rsidRPr="00032B0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</w:tcPr>
          <w:p w:rsidR="002547EA" w:rsidRPr="00032B0E" w:rsidRDefault="002F5366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Шкилева К.М. –</w:t>
            </w:r>
            <w:r w:rsidR="002547EA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="002547EA">
              <w:rPr>
                <w:rFonts w:eastAsia="Times New Roman"/>
                <w:sz w:val="24"/>
                <w:szCs w:val="24"/>
              </w:rPr>
              <w:t>начальник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="002547EA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района», </w:t>
            </w:r>
          </w:p>
          <w:p w:rsidR="002547EA" w:rsidRPr="00032B0E" w:rsidRDefault="00816833" w:rsidP="002547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Журавлева К.М.</w:t>
            </w:r>
            <w:r w:rsidR="002547EA" w:rsidRPr="00032B0E">
              <w:rPr>
                <w:sz w:val="24"/>
                <w:szCs w:val="24"/>
                <w:lang w:eastAsia="en-US"/>
              </w:rPr>
              <w:t>.</w:t>
            </w:r>
            <w:r w:rsidR="002547EA"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 w:rsidR="002547EA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 w:rsidR="002547EA"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2547EA" w:rsidRPr="0044053D" w:rsidTr="00816833">
        <w:trPr>
          <w:trHeight w:val="456"/>
          <w:tblHeader/>
        </w:trPr>
        <w:tc>
          <w:tcPr>
            <w:tcW w:w="817" w:type="dxa"/>
          </w:tcPr>
          <w:p w:rsidR="002547EA" w:rsidRPr="00924A01" w:rsidRDefault="002547EA" w:rsidP="002547EA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2547EA" w:rsidRPr="00D9206E" w:rsidRDefault="002547EA" w:rsidP="002547E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870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134" w:type="dxa"/>
          </w:tcPr>
          <w:p w:rsidR="002547EA" w:rsidRPr="00D9206E" w:rsidRDefault="00BF17E9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13:</w:t>
            </w:r>
            <w:r w:rsidR="002547EA"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2547EA" w:rsidRPr="00D9206E" w:rsidRDefault="00BF17E9" w:rsidP="002547EA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</w:t>
            </w:r>
            <w:r w:rsidR="002547EA"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</w:tcPr>
          <w:p w:rsidR="002547EA" w:rsidRPr="00D9206E" w:rsidRDefault="002547EA" w:rsidP="002547EA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2547EA" w:rsidRPr="0044053D" w:rsidTr="00816833">
        <w:trPr>
          <w:trHeight w:val="456"/>
          <w:tblHeader/>
        </w:trPr>
        <w:tc>
          <w:tcPr>
            <w:tcW w:w="817" w:type="dxa"/>
          </w:tcPr>
          <w:p w:rsidR="002547EA" w:rsidRPr="00924A01" w:rsidRDefault="002547EA" w:rsidP="002547EA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2547EA" w:rsidRDefault="002547EA" w:rsidP="002547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</w:t>
            </w:r>
            <w:r w:rsidR="009306FE">
              <w:rPr>
                <w:sz w:val="24"/>
                <w:szCs w:val="24"/>
              </w:rPr>
              <w:t xml:space="preserve">анных граждан из </w:t>
            </w:r>
            <w:proofErr w:type="spellStart"/>
            <w:r w:rsidR="009306FE">
              <w:rPr>
                <w:sz w:val="24"/>
                <w:szCs w:val="24"/>
              </w:rPr>
              <w:t>Зейского</w:t>
            </w:r>
            <w:proofErr w:type="spellEnd"/>
            <w:r w:rsidR="009306FE">
              <w:rPr>
                <w:sz w:val="24"/>
                <w:szCs w:val="24"/>
              </w:rPr>
              <w:t xml:space="preserve"> муниципального округа</w:t>
            </w:r>
            <w:bookmarkStart w:id="0" w:name="_GoBack"/>
            <w:bookmarkEnd w:id="0"/>
          </w:p>
        </w:tc>
        <w:tc>
          <w:tcPr>
            <w:tcW w:w="1870" w:type="dxa"/>
            <w:vAlign w:val="center"/>
          </w:tcPr>
          <w:p w:rsidR="002547EA" w:rsidRDefault="002547EA" w:rsidP="002547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2547EA" w:rsidRDefault="002547EA" w:rsidP="002547EA">
            <w:pPr>
              <w:rPr>
                <w:sz w:val="24"/>
                <w:szCs w:val="24"/>
              </w:rPr>
            </w:pPr>
          </w:p>
          <w:p w:rsidR="002547EA" w:rsidRDefault="002547EA" w:rsidP="002547EA">
            <w:pPr>
              <w:rPr>
                <w:sz w:val="24"/>
                <w:szCs w:val="24"/>
              </w:rPr>
            </w:pPr>
          </w:p>
          <w:p w:rsidR="002547EA" w:rsidRDefault="002547EA" w:rsidP="002547EA">
            <w:pPr>
              <w:rPr>
                <w:sz w:val="24"/>
                <w:szCs w:val="24"/>
              </w:rPr>
            </w:pPr>
          </w:p>
          <w:p w:rsidR="002547EA" w:rsidRDefault="002547EA" w:rsidP="002547EA">
            <w:pPr>
              <w:rPr>
                <w:sz w:val="24"/>
                <w:szCs w:val="24"/>
              </w:rPr>
            </w:pPr>
          </w:p>
          <w:p w:rsidR="002547EA" w:rsidRDefault="002547EA" w:rsidP="002547EA">
            <w:pPr>
              <w:jc w:val="center"/>
              <w:rPr>
                <w:sz w:val="24"/>
                <w:szCs w:val="24"/>
              </w:rPr>
            </w:pPr>
          </w:p>
          <w:p w:rsidR="002547EA" w:rsidRDefault="002547EA" w:rsidP="002547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</w:tcPr>
          <w:p w:rsidR="002547EA" w:rsidRPr="00D9206E" w:rsidRDefault="002547EA" w:rsidP="002547EA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2547EA" w:rsidRPr="0044053D" w:rsidTr="00816833">
        <w:trPr>
          <w:trHeight w:val="456"/>
          <w:tblHeader/>
        </w:trPr>
        <w:tc>
          <w:tcPr>
            <w:tcW w:w="817" w:type="dxa"/>
          </w:tcPr>
          <w:p w:rsidR="002547EA" w:rsidRPr="00924A01" w:rsidRDefault="002547EA" w:rsidP="002547EA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2547EA" w:rsidRPr="00D9206E" w:rsidRDefault="002547EA" w:rsidP="002547EA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</w:t>
            </w:r>
            <w:r w:rsidR="009306F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аселенные пункты </w:t>
            </w:r>
            <w:proofErr w:type="spellStart"/>
            <w:r w:rsidR="009306F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="009306F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муниципального округа</w:t>
            </w:r>
          </w:p>
        </w:tc>
        <w:tc>
          <w:tcPr>
            <w:tcW w:w="1870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547EA" w:rsidRPr="00D9206E" w:rsidRDefault="002547EA" w:rsidP="002547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</w:tcPr>
          <w:p w:rsidR="002547EA" w:rsidRPr="00D9206E" w:rsidRDefault="002547EA" w:rsidP="002547EA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EF46E4" w:rsidRDefault="00EF46E4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F46E4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5046"/>
    <w:rsid w:val="000503DC"/>
    <w:rsid w:val="00050BD9"/>
    <w:rsid w:val="00055BE8"/>
    <w:rsid w:val="0006047E"/>
    <w:rsid w:val="00065EF3"/>
    <w:rsid w:val="00066C8F"/>
    <w:rsid w:val="0009071A"/>
    <w:rsid w:val="000968F6"/>
    <w:rsid w:val="000A7586"/>
    <w:rsid w:val="000B391F"/>
    <w:rsid w:val="000D0275"/>
    <w:rsid w:val="000D0BEE"/>
    <w:rsid w:val="00102B7F"/>
    <w:rsid w:val="00104D8B"/>
    <w:rsid w:val="00121DA0"/>
    <w:rsid w:val="00124662"/>
    <w:rsid w:val="00140603"/>
    <w:rsid w:val="0014650F"/>
    <w:rsid w:val="00151110"/>
    <w:rsid w:val="001575CE"/>
    <w:rsid w:val="00174096"/>
    <w:rsid w:val="00197830"/>
    <w:rsid w:val="001A1426"/>
    <w:rsid w:val="001B27B3"/>
    <w:rsid w:val="001D09ED"/>
    <w:rsid w:val="001E3109"/>
    <w:rsid w:val="001E5D72"/>
    <w:rsid w:val="001F1CAF"/>
    <w:rsid w:val="001F7C2F"/>
    <w:rsid w:val="00207333"/>
    <w:rsid w:val="00237DB3"/>
    <w:rsid w:val="00245400"/>
    <w:rsid w:val="002547EA"/>
    <w:rsid w:val="002622CB"/>
    <w:rsid w:val="002A0AA8"/>
    <w:rsid w:val="002A1800"/>
    <w:rsid w:val="002C0AC9"/>
    <w:rsid w:val="002D0C68"/>
    <w:rsid w:val="002D1C3A"/>
    <w:rsid w:val="002D1CCC"/>
    <w:rsid w:val="002D2E60"/>
    <w:rsid w:val="002F20FF"/>
    <w:rsid w:val="002F5366"/>
    <w:rsid w:val="002F59BA"/>
    <w:rsid w:val="003049F6"/>
    <w:rsid w:val="003066E1"/>
    <w:rsid w:val="00311EFE"/>
    <w:rsid w:val="0031208C"/>
    <w:rsid w:val="00313C09"/>
    <w:rsid w:val="00316E42"/>
    <w:rsid w:val="00343B39"/>
    <w:rsid w:val="00344A92"/>
    <w:rsid w:val="00350CEE"/>
    <w:rsid w:val="00357BC8"/>
    <w:rsid w:val="003643CB"/>
    <w:rsid w:val="00366B51"/>
    <w:rsid w:val="00380EF5"/>
    <w:rsid w:val="003878F5"/>
    <w:rsid w:val="003B5965"/>
    <w:rsid w:val="003D63D7"/>
    <w:rsid w:val="003E20EE"/>
    <w:rsid w:val="003E65D6"/>
    <w:rsid w:val="00426821"/>
    <w:rsid w:val="0042728B"/>
    <w:rsid w:val="00463CD9"/>
    <w:rsid w:val="00475C82"/>
    <w:rsid w:val="004779F3"/>
    <w:rsid w:val="0049402F"/>
    <w:rsid w:val="004A0126"/>
    <w:rsid w:val="004A34BD"/>
    <w:rsid w:val="004C55E3"/>
    <w:rsid w:val="004D77BA"/>
    <w:rsid w:val="004E2134"/>
    <w:rsid w:val="004E4D72"/>
    <w:rsid w:val="004F14B3"/>
    <w:rsid w:val="004F74F8"/>
    <w:rsid w:val="00516EAA"/>
    <w:rsid w:val="0052404B"/>
    <w:rsid w:val="00536AEA"/>
    <w:rsid w:val="00542889"/>
    <w:rsid w:val="005435C4"/>
    <w:rsid w:val="00550619"/>
    <w:rsid w:val="00551338"/>
    <w:rsid w:val="005517A4"/>
    <w:rsid w:val="00564E5A"/>
    <w:rsid w:val="0057442B"/>
    <w:rsid w:val="0059788D"/>
    <w:rsid w:val="005B0F3F"/>
    <w:rsid w:val="005C5597"/>
    <w:rsid w:val="005E16D8"/>
    <w:rsid w:val="005E50E9"/>
    <w:rsid w:val="00606E19"/>
    <w:rsid w:val="006204A0"/>
    <w:rsid w:val="00644765"/>
    <w:rsid w:val="0064521A"/>
    <w:rsid w:val="006452D0"/>
    <w:rsid w:val="00650619"/>
    <w:rsid w:val="00664518"/>
    <w:rsid w:val="00676046"/>
    <w:rsid w:val="0068466B"/>
    <w:rsid w:val="00687E23"/>
    <w:rsid w:val="00690A9E"/>
    <w:rsid w:val="00690CAC"/>
    <w:rsid w:val="006A7E58"/>
    <w:rsid w:val="006E2CFA"/>
    <w:rsid w:val="006F31C0"/>
    <w:rsid w:val="006F4AE1"/>
    <w:rsid w:val="00713A76"/>
    <w:rsid w:val="00793D09"/>
    <w:rsid w:val="007D46CB"/>
    <w:rsid w:val="007F03ED"/>
    <w:rsid w:val="008033C3"/>
    <w:rsid w:val="008033D8"/>
    <w:rsid w:val="00805A18"/>
    <w:rsid w:val="008074C2"/>
    <w:rsid w:val="00816833"/>
    <w:rsid w:val="00825F1E"/>
    <w:rsid w:val="008322F7"/>
    <w:rsid w:val="00861133"/>
    <w:rsid w:val="008816AF"/>
    <w:rsid w:val="008A3BB8"/>
    <w:rsid w:val="008C3C14"/>
    <w:rsid w:val="008C725C"/>
    <w:rsid w:val="008F01E4"/>
    <w:rsid w:val="0090688D"/>
    <w:rsid w:val="009201F2"/>
    <w:rsid w:val="0092042E"/>
    <w:rsid w:val="00924A01"/>
    <w:rsid w:val="009306FE"/>
    <w:rsid w:val="00930B1F"/>
    <w:rsid w:val="0093312C"/>
    <w:rsid w:val="0094194B"/>
    <w:rsid w:val="009427FC"/>
    <w:rsid w:val="00950013"/>
    <w:rsid w:val="00950189"/>
    <w:rsid w:val="009559FF"/>
    <w:rsid w:val="009563AA"/>
    <w:rsid w:val="00974B13"/>
    <w:rsid w:val="0097552A"/>
    <w:rsid w:val="00987853"/>
    <w:rsid w:val="00997AE2"/>
    <w:rsid w:val="009B1A6A"/>
    <w:rsid w:val="009B46AA"/>
    <w:rsid w:val="009B632A"/>
    <w:rsid w:val="009D2409"/>
    <w:rsid w:val="00A002DE"/>
    <w:rsid w:val="00A03D0E"/>
    <w:rsid w:val="00A16832"/>
    <w:rsid w:val="00A16E88"/>
    <w:rsid w:val="00A17E41"/>
    <w:rsid w:val="00A33685"/>
    <w:rsid w:val="00A51CA9"/>
    <w:rsid w:val="00A54C70"/>
    <w:rsid w:val="00A66BE3"/>
    <w:rsid w:val="00A74813"/>
    <w:rsid w:val="00A84E11"/>
    <w:rsid w:val="00AA5115"/>
    <w:rsid w:val="00AB1FF2"/>
    <w:rsid w:val="00B01936"/>
    <w:rsid w:val="00B10FF6"/>
    <w:rsid w:val="00B42254"/>
    <w:rsid w:val="00B502B5"/>
    <w:rsid w:val="00B518F1"/>
    <w:rsid w:val="00B53895"/>
    <w:rsid w:val="00B614BB"/>
    <w:rsid w:val="00B906A3"/>
    <w:rsid w:val="00B93D92"/>
    <w:rsid w:val="00BA6AFB"/>
    <w:rsid w:val="00BB6399"/>
    <w:rsid w:val="00BD7D3A"/>
    <w:rsid w:val="00BF0CEB"/>
    <w:rsid w:val="00BF17E9"/>
    <w:rsid w:val="00BF17EE"/>
    <w:rsid w:val="00C1550B"/>
    <w:rsid w:val="00C20E55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97202"/>
    <w:rsid w:val="00CB25EB"/>
    <w:rsid w:val="00CB3A4C"/>
    <w:rsid w:val="00CB623E"/>
    <w:rsid w:val="00CC636B"/>
    <w:rsid w:val="00CC7458"/>
    <w:rsid w:val="00CD3BEF"/>
    <w:rsid w:val="00CE3B52"/>
    <w:rsid w:val="00D031BA"/>
    <w:rsid w:val="00D16EED"/>
    <w:rsid w:val="00D67152"/>
    <w:rsid w:val="00D74B6C"/>
    <w:rsid w:val="00D81E76"/>
    <w:rsid w:val="00D85F0E"/>
    <w:rsid w:val="00DA010B"/>
    <w:rsid w:val="00DB6283"/>
    <w:rsid w:val="00DC35DC"/>
    <w:rsid w:val="00DC5117"/>
    <w:rsid w:val="00DE54CD"/>
    <w:rsid w:val="00E11936"/>
    <w:rsid w:val="00E20552"/>
    <w:rsid w:val="00E217BA"/>
    <w:rsid w:val="00E26706"/>
    <w:rsid w:val="00E61AE0"/>
    <w:rsid w:val="00E6720E"/>
    <w:rsid w:val="00E71746"/>
    <w:rsid w:val="00E74DE9"/>
    <w:rsid w:val="00E77179"/>
    <w:rsid w:val="00E80AAB"/>
    <w:rsid w:val="00E975CC"/>
    <w:rsid w:val="00EC0333"/>
    <w:rsid w:val="00EF46E4"/>
    <w:rsid w:val="00F64F52"/>
    <w:rsid w:val="00F6739D"/>
    <w:rsid w:val="00F95D84"/>
    <w:rsid w:val="00FA46F4"/>
    <w:rsid w:val="00FA7EB4"/>
    <w:rsid w:val="00FC5D0F"/>
    <w:rsid w:val="00FE09A8"/>
    <w:rsid w:val="00FE28BE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5B2E2-6BCA-4181-B146-2BE2C9D6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957DE-074A-4666-8D89-AD9754B2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4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79</cp:revision>
  <cp:lastPrinted>2022-12-01T01:07:00Z</cp:lastPrinted>
  <dcterms:created xsi:type="dcterms:W3CDTF">2017-12-26T05:11:00Z</dcterms:created>
  <dcterms:modified xsi:type="dcterms:W3CDTF">2023-12-26T08:02:00Z</dcterms:modified>
</cp:coreProperties>
</file>