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page" w:tblpX="928" w:tblpY="376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08"/>
        <w:gridCol w:w="1620"/>
        <w:gridCol w:w="3803"/>
      </w:tblGrid>
      <w:tr w:rsidR="00171C94" w:rsidRPr="00807F40" w:rsidTr="00993BE8">
        <w:trPr>
          <w:cantSplit/>
          <w:trHeight w:val="493"/>
        </w:trPr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</w:tcPr>
          <w:p w:rsidR="00171C94" w:rsidRPr="00807F40" w:rsidRDefault="00171C94" w:rsidP="00FE4F89">
            <w:pPr>
              <w:widowControl w:val="0"/>
              <w:jc w:val="center"/>
              <w:rPr>
                <w:snapToGrid w:val="0"/>
                <w:sz w:val="16"/>
              </w:rPr>
            </w:pPr>
            <w:r>
              <w:rPr>
                <w:noProof/>
              </w:rPr>
              <w:drawing>
                <wp:inline distT="0" distB="0" distL="0" distR="0" wp14:anchorId="6AB1089E" wp14:editId="24A47B3A">
                  <wp:extent cx="476250" cy="571500"/>
                  <wp:effectExtent l="0" t="0" r="0" b="0"/>
                  <wp:docPr id="1" name="Рисунок 3" descr="Описание: D:\Обменка\непонятная папка\Символы района\Герб(чб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D:\Обменка\непонятная папка\Символы района\Герб(чб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71C94" w:rsidRPr="007A6D18" w:rsidRDefault="00171C94" w:rsidP="00FE4F89">
            <w:pPr>
              <w:pStyle w:val="31"/>
              <w:spacing w:after="0"/>
              <w:jc w:val="center"/>
              <w:rPr>
                <w:sz w:val="8"/>
              </w:rPr>
            </w:pPr>
          </w:p>
          <w:p w:rsidR="00171C94" w:rsidRPr="00A4337A" w:rsidRDefault="00171C94" w:rsidP="00FE4F89">
            <w:pPr>
              <w:pStyle w:val="2"/>
              <w:rPr>
                <w:b/>
                <w:sz w:val="24"/>
                <w:szCs w:val="24"/>
                <w:lang w:val="ru-RU"/>
              </w:rPr>
            </w:pPr>
            <w:r w:rsidRPr="00A4337A">
              <w:rPr>
                <w:b/>
                <w:sz w:val="24"/>
                <w:szCs w:val="24"/>
                <w:lang w:val="ru-RU"/>
              </w:rPr>
              <w:t>АДМИНИСТРАЦИЯ</w:t>
            </w:r>
          </w:p>
          <w:p w:rsidR="00171C94" w:rsidRPr="00A4337A" w:rsidRDefault="00171C94" w:rsidP="00FE4F89">
            <w:pPr>
              <w:pStyle w:val="2"/>
              <w:rPr>
                <w:b/>
                <w:sz w:val="24"/>
                <w:szCs w:val="24"/>
                <w:lang w:val="ru-RU"/>
              </w:rPr>
            </w:pPr>
            <w:r w:rsidRPr="00A4337A">
              <w:rPr>
                <w:b/>
                <w:sz w:val="24"/>
                <w:szCs w:val="24"/>
                <w:lang w:val="ru-RU"/>
              </w:rPr>
              <w:t>ЗЕЙСКОГО РАЙОНА</w:t>
            </w:r>
          </w:p>
          <w:p w:rsidR="00171C94" w:rsidRPr="007A6D18" w:rsidRDefault="00171C94" w:rsidP="00FE4F89">
            <w:pPr>
              <w:pStyle w:val="3"/>
              <w:spacing w:after="120"/>
              <w:ind w:left="0"/>
              <w:jc w:val="center"/>
              <w:rPr>
                <w:b/>
                <w:sz w:val="24"/>
                <w:szCs w:val="24"/>
              </w:rPr>
            </w:pPr>
            <w:r w:rsidRPr="007A6D18">
              <w:rPr>
                <w:b/>
                <w:sz w:val="24"/>
                <w:szCs w:val="24"/>
              </w:rPr>
              <w:t>АМУРСКОЙ  ОБЛАСТИ</w:t>
            </w:r>
          </w:p>
          <w:p w:rsidR="00171C94" w:rsidRDefault="00171C94" w:rsidP="00FE4F89">
            <w:pPr>
              <w:jc w:val="center"/>
              <w:rPr>
                <w:color w:val="000000"/>
                <w:sz w:val="24"/>
                <w:szCs w:val="24"/>
              </w:rPr>
            </w:pPr>
            <w:r w:rsidRPr="00A4337A">
              <w:rPr>
                <w:color w:val="000000"/>
                <w:sz w:val="24"/>
                <w:szCs w:val="24"/>
              </w:rPr>
              <w:t xml:space="preserve">ул. Народная, </w:t>
            </w:r>
            <w:smartTag w:uri="urn:schemas-microsoft-com:office:smarttags" w:element="metricconverter">
              <w:smartTagPr>
                <w:attr w:name="ProductID" w:val="28, г"/>
              </w:smartTagPr>
              <w:r w:rsidRPr="00A4337A">
                <w:rPr>
                  <w:color w:val="000000"/>
                  <w:sz w:val="24"/>
                  <w:szCs w:val="24"/>
                </w:rPr>
                <w:t>28, г</w:t>
              </w:r>
            </w:smartTag>
            <w:r w:rsidRPr="00A4337A">
              <w:rPr>
                <w:color w:val="000000"/>
                <w:sz w:val="24"/>
                <w:szCs w:val="24"/>
              </w:rPr>
              <w:t>. Зея,</w:t>
            </w:r>
          </w:p>
          <w:p w:rsidR="00171C94" w:rsidRPr="00A4337A" w:rsidRDefault="00171C94" w:rsidP="00FE4F89">
            <w:pPr>
              <w:jc w:val="center"/>
              <w:rPr>
                <w:color w:val="000000"/>
                <w:sz w:val="24"/>
                <w:szCs w:val="24"/>
              </w:rPr>
            </w:pPr>
            <w:r w:rsidRPr="00A4337A">
              <w:rPr>
                <w:color w:val="000000"/>
                <w:sz w:val="24"/>
                <w:szCs w:val="24"/>
              </w:rPr>
              <w:t>Амурская область, 676243</w:t>
            </w:r>
          </w:p>
          <w:p w:rsidR="00171C94" w:rsidRPr="00796F51" w:rsidRDefault="00171C94" w:rsidP="00FE4F89">
            <w:pPr>
              <w:jc w:val="center"/>
              <w:rPr>
                <w:color w:val="000000"/>
                <w:sz w:val="24"/>
                <w:szCs w:val="24"/>
              </w:rPr>
            </w:pPr>
            <w:r w:rsidRPr="00E812A8">
              <w:rPr>
                <w:color w:val="000000"/>
                <w:sz w:val="24"/>
                <w:szCs w:val="24"/>
              </w:rPr>
              <w:t>тел</w:t>
            </w:r>
            <w:r w:rsidRPr="00796F51">
              <w:rPr>
                <w:color w:val="000000"/>
                <w:sz w:val="24"/>
                <w:szCs w:val="24"/>
              </w:rPr>
              <w:t>. 8 (41658) 5-15-80,</w:t>
            </w:r>
          </w:p>
          <w:p w:rsidR="00171C94" w:rsidRPr="00796F51" w:rsidRDefault="00171C94" w:rsidP="00FE4F89">
            <w:pPr>
              <w:pStyle w:val="4"/>
              <w:ind w:left="0"/>
              <w:jc w:val="center"/>
              <w:rPr>
                <w:sz w:val="24"/>
                <w:szCs w:val="24"/>
              </w:rPr>
            </w:pPr>
            <w:r w:rsidRPr="00A4337A">
              <w:rPr>
                <w:sz w:val="24"/>
                <w:szCs w:val="24"/>
                <w:lang w:val="en-US"/>
              </w:rPr>
              <w:t>E</w:t>
            </w:r>
            <w:r w:rsidRPr="00796F51">
              <w:rPr>
                <w:sz w:val="24"/>
                <w:szCs w:val="24"/>
              </w:rPr>
              <w:t>-</w:t>
            </w:r>
            <w:r w:rsidRPr="00A4337A">
              <w:rPr>
                <w:sz w:val="24"/>
                <w:szCs w:val="24"/>
                <w:lang w:val="en-US"/>
              </w:rPr>
              <w:t>mail</w:t>
            </w:r>
            <w:r w:rsidRPr="00796F51">
              <w:rPr>
                <w:sz w:val="24"/>
                <w:szCs w:val="24"/>
              </w:rPr>
              <w:t xml:space="preserve">: </w:t>
            </w:r>
            <w:hyperlink r:id="rId5" w:history="1">
              <w:r w:rsidRPr="00806DA7">
                <w:rPr>
                  <w:rStyle w:val="a3"/>
                  <w:sz w:val="24"/>
                  <w:szCs w:val="24"/>
                  <w:lang w:val="en-US"/>
                </w:rPr>
                <w:t>info</w:t>
              </w:r>
              <w:r w:rsidRPr="00796F51">
                <w:rPr>
                  <w:rStyle w:val="a3"/>
                  <w:sz w:val="24"/>
                  <w:szCs w:val="24"/>
                </w:rPr>
                <w:t>@</w:t>
              </w:r>
              <w:proofErr w:type="spellStart"/>
              <w:r w:rsidRPr="00806DA7">
                <w:rPr>
                  <w:rStyle w:val="a3"/>
                  <w:sz w:val="24"/>
                  <w:szCs w:val="24"/>
                  <w:lang w:val="en-US"/>
                </w:rPr>
                <w:t>admzr</w:t>
              </w:r>
              <w:proofErr w:type="spellEnd"/>
              <w:r w:rsidRPr="00796F51">
                <w:rPr>
                  <w:rStyle w:val="a3"/>
                  <w:sz w:val="24"/>
                  <w:szCs w:val="24"/>
                </w:rPr>
                <w:t>.</w:t>
              </w:r>
              <w:proofErr w:type="spellStart"/>
              <w:r w:rsidRPr="00806DA7">
                <w:rPr>
                  <w:rStyle w:val="a3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171C94" w:rsidRPr="007A6D18" w:rsidRDefault="00171C94" w:rsidP="00FE4F89">
            <w:pPr>
              <w:pStyle w:val="5"/>
              <w:ind w:left="0" w:right="0"/>
              <w:jc w:val="center"/>
              <w:rPr>
                <w:sz w:val="24"/>
                <w:szCs w:val="24"/>
              </w:rPr>
            </w:pPr>
            <w:r w:rsidRPr="007A6D18">
              <w:rPr>
                <w:sz w:val="24"/>
                <w:szCs w:val="24"/>
              </w:rPr>
              <w:t>ОКПО 04022122, ОГРН 1022800927247,</w:t>
            </w:r>
          </w:p>
          <w:p w:rsidR="00171C94" w:rsidRDefault="00171C94" w:rsidP="00FE4F89">
            <w:pPr>
              <w:jc w:val="center"/>
              <w:rPr>
                <w:color w:val="000000"/>
                <w:sz w:val="24"/>
                <w:szCs w:val="24"/>
              </w:rPr>
            </w:pPr>
            <w:r w:rsidRPr="00A4337A">
              <w:rPr>
                <w:color w:val="000000"/>
                <w:sz w:val="24"/>
                <w:szCs w:val="24"/>
              </w:rPr>
              <w:t>ИНН/КПП 2815000863/281501001</w:t>
            </w:r>
          </w:p>
          <w:p w:rsidR="00171C94" w:rsidRPr="006D26B0" w:rsidRDefault="00171C94" w:rsidP="00FE4F89">
            <w:pPr>
              <w:jc w:val="center"/>
              <w:rPr>
                <w:sz w:val="24"/>
                <w:szCs w:val="24"/>
              </w:rPr>
            </w:pPr>
          </w:p>
          <w:p w:rsidR="00171C94" w:rsidRPr="006D26B0" w:rsidRDefault="00427213" w:rsidP="00944934">
            <w:pPr>
              <w:pStyle w:val="6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02.06.2023</w:t>
            </w:r>
            <w:r w:rsidR="00171C94" w:rsidRPr="006D26B0">
              <w:rPr>
                <w:b w:val="0"/>
                <w:szCs w:val="24"/>
              </w:rPr>
              <w:t xml:space="preserve"> № 1</w:t>
            </w:r>
            <w:r w:rsidR="00CA47DF" w:rsidRPr="006D26B0">
              <w:rPr>
                <w:b w:val="0"/>
                <w:szCs w:val="24"/>
              </w:rPr>
              <w:t>3</w:t>
            </w:r>
            <w:r w:rsidR="00171C94" w:rsidRPr="006D26B0">
              <w:rPr>
                <w:b w:val="0"/>
                <w:szCs w:val="24"/>
              </w:rPr>
              <w:t xml:space="preserve"> –</w:t>
            </w:r>
            <w:r>
              <w:rPr>
                <w:b w:val="0"/>
                <w:szCs w:val="24"/>
              </w:rPr>
              <w:t xml:space="preserve"> 3138</w:t>
            </w:r>
          </w:p>
          <w:p w:rsidR="00171C94" w:rsidRPr="006D26B0" w:rsidRDefault="00171C94" w:rsidP="00944934">
            <w:pPr>
              <w:pStyle w:val="6"/>
              <w:rPr>
                <w:b w:val="0"/>
                <w:szCs w:val="24"/>
              </w:rPr>
            </w:pPr>
            <w:r w:rsidRPr="006D26B0">
              <w:rPr>
                <w:b w:val="0"/>
                <w:szCs w:val="24"/>
              </w:rPr>
              <w:t xml:space="preserve">на № </w:t>
            </w:r>
            <w:r w:rsidR="00CA47DF" w:rsidRPr="006D26B0">
              <w:rPr>
                <w:b w:val="0"/>
                <w:szCs w:val="24"/>
              </w:rPr>
              <w:t>12-08/1735</w:t>
            </w:r>
            <w:r w:rsidRPr="006D26B0">
              <w:rPr>
                <w:b w:val="0"/>
                <w:szCs w:val="24"/>
              </w:rPr>
              <w:t xml:space="preserve"> от</w:t>
            </w:r>
            <w:r w:rsidR="00CA47DF" w:rsidRPr="006D26B0">
              <w:rPr>
                <w:b w:val="0"/>
                <w:szCs w:val="24"/>
              </w:rPr>
              <w:t xml:space="preserve"> 23.05.2023</w:t>
            </w:r>
          </w:p>
          <w:p w:rsidR="00171C94" w:rsidRPr="00807F40" w:rsidRDefault="00171C94" w:rsidP="00993BE8">
            <w:pPr>
              <w:jc w:val="center"/>
              <w:rPr>
                <w:sz w:val="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171C94" w:rsidRPr="000665F6" w:rsidRDefault="00171C94" w:rsidP="00993BE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03" w:type="dxa"/>
            <w:tcBorders>
              <w:top w:val="nil"/>
              <w:left w:val="nil"/>
              <w:bottom w:val="nil"/>
              <w:right w:val="nil"/>
            </w:tcBorders>
          </w:tcPr>
          <w:p w:rsidR="00171C94" w:rsidRPr="000665F6" w:rsidRDefault="00171C94" w:rsidP="00993BE8">
            <w:pPr>
              <w:rPr>
                <w:sz w:val="28"/>
                <w:szCs w:val="28"/>
              </w:rPr>
            </w:pPr>
          </w:p>
          <w:p w:rsidR="00171C94" w:rsidRPr="000665F6" w:rsidRDefault="00171C94" w:rsidP="00993BE8">
            <w:pPr>
              <w:rPr>
                <w:sz w:val="28"/>
                <w:szCs w:val="28"/>
              </w:rPr>
            </w:pPr>
          </w:p>
          <w:p w:rsidR="00171C94" w:rsidRPr="00132E16" w:rsidRDefault="00171C94" w:rsidP="00993BE8">
            <w:pPr>
              <w:rPr>
                <w:sz w:val="28"/>
                <w:szCs w:val="28"/>
              </w:rPr>
            </w:pPr>
          </w:p>
          <w:p w:rsidR="00171C94" w:rsidRDefault="00171C94" w:rsidP="00993BE8">
            <w:pPr>
              <w:ind w:left="34" w:right="-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Министру культуры </w:t>
            </w:r>
          </w:p>
          <w:p w:rsidR="00171C94" w:rsidRDefault="00171C94" w:rsidP="00993BE8">
            <w:pPr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национальной политики</w:t>
            </w:r>
          </w:p>
          <w:p w:rsidR="00171C94" w:rsidRDefault="00171C94" w:rsidP="00993BE8">
            <w:pPr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Амурской области</w:t>
            </w:r>
          </w:p>
          <w:p w:rsidR="00171C94" w:rsidRDefault="00171C94" w:rsidP="00993BE8">
            <w:pPr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Доргуновой  Н. А.</w:t>
            </w:r>
          </w:p>
          <w:p w:rsidR="00171C94" w:rsidRDefault="00171C94" w:rsidP="00993BE8">
            <w:pPr>
              <w:tabs>
                <w:tab w:val="left" w:pos="1590"/>
              </w:tabs>
              <w:rPr>
                <w:sz w:val="28"/>
                <w:szCs w:val="28"/>
              </w:rPr>
            </w:pPr>
          </w:p>
          <w:p w:rsidR="007D5D39" w:rsidRPr="000665F6" w:rsidRDefault="007D5D39" w:rsidP="00993BE8">
            <w:pPr>
              <w:tabs>
                <w:tab w:val="left" w:pos="1590"/>
              </w:tabs>
              <w:rPr>
                <w:sz w:val="28"/>
                <w:szCs w:val="28"/>
              </w:rPr>
            </w:pPr>
          </w:p>
        </w:tc>
      </w:tr>
    </w:tbl>
    <w:p w:rsidR="00171C94" w:rsidRDefault="00171C94" w:rsidP="00171C94">
      <w:pPr>
        <w:rPr>
          <w:color w:val="000000"/>
          <w:sz w:val="28"/>
          <w:szCs w:val="28"/>
        </w:rPr>
      </w:pPr>
    </w:p>
    <w:p w:rsidR="00946832" w:rsidRDefault="00946832" w:rsidP="00171C94">
      <w:pPr>
        <w:tabs>
          <w:tab w:val="left" w:pos="3375"/>
        </w:tabs>
        <w:ind w:firstLine="709"/>
        <w:jc w:val="center"/>
        <w:rPr>
          <w:sz w:val="28"/>
          <w:szCs w:val="28"/>
        </w:rPr>
      </w:pPr>
    </w:p>
    <w:p w:rsidR="00171C94" w:rsidRDefault="00171C94" w:rsidP="00171C94">
      <w:pPr>
        <w:tabs>
          <w:tab w:val="left" w:pos="3375"/>
        </w:tabs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Уважаемая Надежда Анатольевна!</w:t>
      </w:r>
    </w:p>
    <w:p w:rsidR="00171C94" w:rsidRDefault="00171C94" w:rsidP="00171C94">
      <w:pPr>
        <w:tabs>
          <w:tab w:val="left" w:pos="3375"/>
        </w:tabs>
        <w:ind w:firstLine="709"/>
        <w:jc w:val="center"/>
        <w:rPr>
          <w:sz w:val="28"/>
          <w:szCs w:val="28"/>
        </w:rPr>
      </w:pPr>
    </w:p>
    <w:p w:rsidR="001A0DFB" w:rsidRDefault="00946832" w:rsidP="001A0DF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Напр</w:t>
      </w:r>
      <w:r w:rsidR="00171C94">
        <w:rPr>
          <w:sz w:val="28"/>
          <w:szCs w:val="28"/>
        </w:rPr>
        <w:t xml:space="preserve">авляем </w:t>
      </w:r>
      <w:r w:rsidR="00FD6159">
        <w:rPr>
          <w:sz w:val="28"/>
          <w:szCs w:val="28"/>
        </w:rPr>
        <w:t xml:space="preserve">информацию </w:t>
      </w:r>
      <w:r w:rsidR="00796F51">
        <w:rPr>
          <w:sz w:val="28"/>
          <w:szCs w:val="28"/>
        </w:rPr>
        <w:t>о ходе выполнения П</w:t>
      </w:r>
      <w:r w:rsidR="001A0DFB" w:rsidRPr="001A0DFB">
        <w:rPr>
          <w:sz w:val="28"/>
          <w:szCs w:val="28"/>
        </w:rPr>
        <w:t xml:space="preserve">лана мероприятий по реализации на территории Амурской области в 2021-2023 годах </w:t>
      </w:r>
      <w:r w:rsidR="00FD6159">
        <w:rPr>
          <w:sz w:val="28"/>
          <w:szCs w:val="28"/>
        </w:rPr>
        <w:t>по реализации Стратегии</w:t>
      </w:r>
      <w:r w:rsidR="001A0DFB" w:rsidRPr="001A0DFB">
        <w:rPr>
          <w:sz w:val="28"/>
          <w:szCs w:val="28"/>
        </w:rPr>
        <w:t xml:space="preserve"> госуд</w:t>
      </w:r>
      <w:r w:rsidR="001A0DFB">
        <w:rPr>
          <w:sz w:val="28"/>
          <w:szCs w:val="28"/>
        </w:rPr>
        <w:t>арственной политики Российской Ф</w:t>
      </w:r>
      <w:r w:rsidR="001A0DFB" w:rsidRPr="001A0DFB">
        <w:rPr>
          <w:sz w:val="28"/>
          <w:szCs w:val="28"/>
        </w:rPr>
        <w:t>едерации в отношении российского казачества</w:t>
      </w:r>
      <w:r w:rsidR="00FD6159">
        <w:rPr>
          <w:sz w:val="28"/>
          <w:szCs w:val="28"/>
        </w:rPr>
        <w:t xml:space="preserve"> на 2021-2030 годы</w:t>
      </w:r>
      <w:r w:rsidR="001A0DFB" w:rsidRPr="001A0DFB">
        <w:rPr>
          <w:sz w:val="28"/>
          <w:szCs w:val="28"/>
        </w:rPr>
        <w:t xml:space="preserve"> на территории Зейского района</w:t>
      </w:r>
      <w:r w:rsidR="001A0DFB">
        <w:rPr>
          <w:sz w:val="28"/>
          <w:szCs w:val="28"/>
        </w:rPr>
        <w:t xml:space="preserve"> </w:t>
      </w:r>
      <w:r w:rsidR="001A0DFB" w:rsidRPr="001A0DFB">
        <w:rPr>
          <w:sz w:val="28"/>
          <w:szCs w:val="28"/>
        </w:rPr>
        <w:t xml:space="preserve">за </w:t>
      </w:r>
      <w:r w:rsidR="001A0DFB" w:rsidRPr="001A0DFB">
        <w:rPr>
          <w:sz w:val="28"/>
          <w:szCs w:val="28"/>
          <w:lang w:val="en-US"/>
        </w:rPr>
        <w:t>I</w:t>
      </w:r>
      <w:r w:rsidR="001A0DFB">
        <w:rPr>
          <w:sz w:val="28"/>
          <w:szCs w:val="28"/>
        </w:rPr>
        <w:t xml:space="preserve"> пол</w:t>
      </w:r>
      <w:r w:rsidR="00B81027">
        <w:rPr>
          <w:sz w:val="28"/>
          <w:szCs w:val="28"/>
        </w:rPr>
        <w:t>угодие 2023</w:t>
      </w:r>
      <w:r w:rsidR="001A0DFB" w:rsidRPr="001A0DFB">
        <w:rPr>
          <w:sz w:val="28"/>
          <w:szCs w:val="28"/>
        </w:rPr>
        <w:t xml:space="preserve"> года</w:t>
      </w:r>
      <w:r w:rsidR="001A0DFB">
        <w:rPr>
          <w:sz w:val="28"/>
          <w:szCs w:val="28"/>
        </w:rPr>
        <w:t>.</w:t>
      </w:r>
    </w:p>
    <w:p w:rsidR="001A0DFB" w:rsidRDefault="001A0DFB" w:rsidP="001A0DFB">
      <w:pPr>
        <w:jc w:val="both"/>
        <w:rPr>
          <w:sz w:val="28"/>
          <w:szCs w:val="28"/>
        </w:rPr>
      </w:pPr>
    </w:p>
    <w:p w:rsidR="00171C94" w:rsidRPr="00EA12CB" w:rsidRDefault="00171C94" w:rsidP="00171C94">
      <w:pPr>
        <w:tabs>
          <w:tab w:val="left" w:pos="3375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Приложение</w:t>
      </w:r>
      <w:r w:rsidR="00444DBB">
        <w:rPr>
          <w:sz w:val="28"/>
          <w:szCs w:val="28"/>
        </w:rPr>
        <w:t>:</w:t>
      </w:r>
      <w:r w:rsidR="00946832">
        <w:rPr>
          <w:sz w:val="28"/>
          <w:szCs w:val="28"/>
        </w:rPr>
        <w:t xml:space="preserve"> </w:t>
      </w:r>
      <w:r w:rsidR="00444DBB">
        <w:rPr>
          <w:sz w:val="28"/>
          <w:szCs w:val="28"/>
        </w:rPr>
        <w:t xml:space="preserve">№ </w:t>
      </w:r>
      <w:r w:rsidR="001A0DFB">
        <w:rPr>
          <w:sz w:val="28"/>
          <w:szCs w:val="28"/>
        </w:rPr>
        <w:t>1</w:t>
      </w:r>
      <w:r w:rsidR="00946832">
        <w:rPr>
          <w:sz w:val="28"/>
          <w:szCs w:val="28"/>
        </w:rPr>
        <w:t xml:space="preserve"> </w:t>
      </w:r>
      <w:r>
        <w:rPr>
          <w:sz w:val="28"/>
          <w:szCs w:val="28"/>
        </w:rPr>
        <w:t>на 2 л. в 1 экз.</w:t>
      </w:r>
    </w:p>
    <w:p w:rsidR="00171C94" w:rsidRDefault="00171C94" w:rsidP="00171C94">
      <w:pPr>
        <w:tabs>
          <w:tab w:val="left" w:pos="3375"/>
        </w:tabs>
        <w:ind w:firstLine="709"/>
        <w:jc w:val="both"/>
        <w:rPr>
          <w:sz w:val="28"/>
          <w:szCs w:val="28"/>
        </w:rPr>
      </w:pPr>
    </w:p>
    <w:p w:rsidR="00171C94" w:rsidRDefault="00171C94" w:rsidP="00171C94">
      <w:pPr>
        <w:tabs>
          <w:tab w:val="left" w:pos="3375"/>
        </w:tabs>
        <w:ind w:firstLine="709"/>
        <w:jc w:val="both"/>
        <w:rPr>
          <w:sz w:val="28"/>
          <w:szCs w:val="28"/>
        </w:rPr>
      </w:pPr>
    </w:p>
    <w:p w:rsidR="00171C94" w:rsidRPr="00EA12CB" w:rsidRDefault="00171C94" w:rsidP="00171C94">
      <w:pPr>
        <w:tabs>
          <w:tab w:val="left" w:pos="3375"/>
        </w:tabs>
        <w:ind w:firstLine="709"/>
        <w:jc w:val="both"/>
        <w:rPr>
          <w:sz w:val="28"/>
          <w:szCs w:val="28"/>
        </w:rPr>
      </w:pPr>
    </w:p>
    <w:p w:rsidR="00171C94" w:rsidRDefault="00171C94" w:rsidP="00171C94">
      <w:pPr>
        <w:tabs>
          <w:tab w:val="left" w:pos="3375"/>
          <w:tab w:val="left" w:pos="8931"/>
        </w:tabs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0959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Зейского </w:t>
      </w:r>
      <w:r w:rsidRPr="000959EE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                                                                И.А. Сысолятина</w:t>
      </w:r>
    </w:p>
    <w:p w:rsidR="00171C94" w:rsidRDefault="00171C94" w:rsidP="00171C94">
      <w:pPr>
        <w:tabs>
          <w:tab w:val="left" w:pos="3375"/>
        </w:tabs>
        <w:ind w:right="282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71C94" w:rsidRPr="00EA12CB" w:rsidRDefault="00171C94" w:rsidP="00171C94">
      <w:pPr>
        <w:tabs>
          <w:tab w:val="left" w:pos="3375"/>
        </w:tabs>
        <w:ind w:right="424" w:firstLine="709"/>
        <w:jc w:val="both"/>
        <w:rPr>
          <w:sz w:val="28"/>
          <w:szCs w:val="28"/>
        </w:rPr>
      </w:pPr>
    </w:p>
    <w:p w:rsidR="00996813" w:rsidRDefault="00996813"/>
    <w:p w:rsidR="00171C94" w:rsidRDefault="00171C94"/>
    <w:p w:rsidR="00171C94" w:rsidRDefault="00171C94"/>
    <w:p w:rsidR="00171C94" w:rsidRDefault="00171C94"/>
    <w:p w:rsidR="00171C94" w:rsidRDefault="00171C94"/>
    <w:p w:rsidR="00171C94" w:rsidRDefault="00171C94"/>
    <w:p w:rsidR="00171C94" w:rsidRDefault="00171C94"/>
    <w:p w:rsidR="00171C94" w:rsidRDefault="00171C94"/>
    <w:p w:rsidR="00171C94" w:rsidRDefault="00171C94"/>
    <w:p w:rsidR="00171C94" w:rsidRDefault="00171C94"/>
    <w:p w:rsidR="00171C94" w:rsidRDefault="00171C94"/>
    <w:p w:rsidR="00171C94" w:rsidRDefault="00171C94"/>
    <w:p w:rsidR="00946832" w:rsidRDefault="00946832"/>
    <w:p w:rsidR="00946832" w:rsidRDefault="00946832"/>
    <w:p w:rsidR="0072136D" w:rsidRDefault="0072136D"/>
    <w:p w:rsidR="0072136D" w:rsidRDefault="0072136D"/>
    <w:p w:rsidR="00946832" w:rsidRDefault="00946832"/>
    <w:p w:rsidR="00946832" w:rsidRDefault="00946832"/>
    <w:p w:rsidR="00171C94" w:rsidRPr="00E372A7" w:rsidRDefault="00171C94" w:rsidP="00171C94">
      <w:r>
        <w:t>Крысина Наталья Владимировна</w:t>
      </w:r>
    </w:p>
    <w:p w:rsidR="00171C94" w:rsidRDefault="00171C94" w:rsidP="00171C94">
      <w:r>
        <w:t>8(416 58) 5-15-26</w:t>
      </w:r>
    </w:p>
    <w:p w:rsidR="00946832" w:rsidRDefault="00171C94" w:rsidP="001A0DFB">
      <w:pPr>
        <w:tabs>
          <w:tab w:val="left" w:pos="3420"/>
        </w:tabs>
        <w:jc w:val="both"/>
        <w:sectPr w:rsidR="00946832" w:rsidSect="007D5D39">
          <w:pgSz w:w="11906" w:h="16838"/>
          <w:pgMar w:top="1560" w:right="850" w:bottom="1134" w:left="1701" w:header="708" w:footer="708" w:gutter="0"/>
          <w:cols w:space="708"/>
          <w:docGrid w:linePitch="360"/>
        </w:sectPr>
      </w:pPr>
      <w:r w:rsidRPr="00566281">
        <w:rPr>
          <w:shd w:val="clear" w:color="auto" w:fill="FFFFFF"/>
        </w:rPr>
        <w:t>kultura.zeya@mail.ru</w:t>
      </w:r>
    </w:p>
    <w:p w:rsidR="00946832" w:rsidRDefault="00946832">
      <w:bookmarkStart w:id="0" w:name="_GoBack"/>
    </w:p>
    <w:tbl>
      <w:tblPr>
        <w:tblpPr w:leftFromText="180" w:rightFromText="180" w:vertAnchor="page" w:horzAnchor="margin" w:tblpY="751"/>
        <w:tblW w:w="0" w:type="auto"/>
        <w:tblLook w:val="04A0" w:firstRow="1" w:lastRow="0" w:firstColumn="1" w:lastColumn="0" w:noHBand="0" w:noVBand="1"/>
      </w:tblPr>
      <w:tblGrid>
        <w:gridCol w:w="5244"/>
        <w:gridCol w:w="3970"/>
      </w:tblGrid>
      <w:tr w:rsidR="001A0DFB" w:rsidRPr="00856E6E" w:rsidTr="00F40636">
        <w:tc>
          <w:tcPr>
            <w:tcW w:w="5244" w:type="dxa"/>
          </w:tcPr>
          <w:p w:rsidR="001A0DFB" w:rsidRPr="00856E6E" w:rsidRDefault="001A0DFB" w:rsidP="004E140E">
            <w:pPr>
              <w:pStyle w:val="22"/>
              <w:shd w:val="clear" w:color="auto" w:fill="auto"/>
              <w:tabs>
                <w:tab w:val="left" w:pos="5812"/>
              </w:tabs>
              <w:spacing w:line="280" w:lineRule="exact"/>
              <w:ind w:left="709" w:hanging="709"/>
              <w:rPr>
                <w:rFonts w:ascii="Times New Roman" w:hAnsi="Times New Roman" w:cs="Times New Roman"/>
                <w:sz w:val="26"/>
                <w:szCs w:val="26"/>
              </w:rPr>
            </w:pPr>
            <w:r w:rsidRPr="00856E6E">
              <w:rPr>
                <w:rFonts w:ascii="Times New Roman" w:hAnsi="Times New Roman" w:cs="Times New Roman"/>
                <w:sz w:val="26"/>
                <w:szCs w:val="26"/>
              </w:rPr>
              <w:t xml:space="preserve">          </w:t>
            </w:r>
          </w:p>
        </w:tc>
        <w:tc>
          <w:tcPr>
            <w:tcW w:w="3970" w:type="dxa"/>
          </w:tcPr>
          <w:p w:rsidR="001A0DFB" w:rsidRPr="00856E6E" w:rsidRDefault="001A0DFB" w:rsidP="004E140E">
            <w:pPr>
              <w:pStyle w:val="22"/>
              <w:shd w:val="clear" w:color="auto" w:fill="auto"/>
              <w:tabs>
                <w:tab w:val="left" w:pos="5812"/>
              </w:tabs>
              <w:spacing w:line="280" w:lineRule="exact"/>
              <w:ind w:left="285" w:hanging="285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856E6E">
              <w:rPr>
                <w:rFonts w:ascii="Times New Roman" w:hAnsi="Times New Roman" w:cs="Times New Roman"/>
                <w:sz w:val="26"/>
                <w:szCs w:val="26"/>
              </w:rPr>
              <w:t>Приложение</w:t>
            </w:r>
            <w:r w:rsidR="00FE4F89">
              <w:rPr>
                <w:rFonts w:ascii="Times New Roman" w:hAnsi="Times New Roman" w:cs="Times New Roman"/>
                <w:sz w:val="26"/>
                <w:szCs w:val="26"/>
              </w:rPr>
              <w:t xml:space="preserve"> № 1</w:t>
            </w:r>
            <w:r w:rsidRPr="00856E6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1A0DFB" w:rsidRPr="00856E6E" w:rsidRDefault="0072136D" w:rsidP="0072136D">
            <w:pPr>
              <w:pStyle w:val="22"/>
              <w:shd w:val="clear" w:color="auto" w:fill="auto"/>
              <w:tabs>
                <w:tab w:val="left" w:pos="5812"/>
                <w:tab w:val="left" w:leader="underscore" w:pos="7812"/>
                <w:tab w:val="left" w:leader="underscore" w:pos="9195"/>
              </w:tabs>
              <w:spacing w:line="310" w:lineRule="exact"/>
              <w:ind w:left="285" w:right="-783" w:hanging="285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 письму </w:t>
            </w:r>
            <w:r w:rsidR="001A0DFB" w:rsidRPr="00856E6E">
              <w:rPr>
                <w:rFonts w:ascii="Times New Roman" w:hAnsi="Times New Roman" w:cs="Times New Roman"/>
                <w:sz w:val="26"/>
                <w:szCs w:val="26"/>
              </w:rPr>
              <w:t>администрации</w:t>
            </w:r>
          </w:p>
          <w:p w:rsidR="001A0DFB" w:rsidRPr="00856E6E" w:rsidRDefault="001A0DFB" w:rsidP="004E140E">
            <w:pPr>
              <w:pStyle w:val="22"/>
              <w:shd w:val="clear" w:color="auto" w:fill="auto"/>
              <w:tabs>
                <w:tab w:val="left" w:pos="5812"/>
                <w:tab w:val="left" w:leader="underscore" w:pos="7812"/>
                <w:tab w:val="left" w:leader="underscore" w:pos="9195"/>
              </w:tabs>
              <w:spacing w:line="310" w:lineRule="exact"/>
              <w:ind w:left="285" w:hanging="285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856E6E">
              <w:rPr>
                <w:rFonts w:ascii="Times New Roman" w:hAnsi="Times New Roman" w:cs="Times New Roman"/>
                <w:sz w:val="26"/>
                <w:szCs w:val="26"/>
              </w:rPr>
              <w:t>Зейского района</w:t>
            </w:r>
          </w:p>
          <w:p w:rsidR="001A0DFB" w:rsidRPr="00856E6E" w:rsidRDefault="001A0DFB" w:rsidP="004E140E">
            <w:pPr>
              <w:pStyle w:val="22"/>
              <w:shd w:val="clear" w:color="auto" w:fill="auto"/>
              <w:tabs>
                <w:tab w:val="left" w:pos="5812"/>
                <w:tab w:val="left" w:leader="underscore" w:pos="7812"/>
                <w:tab w:val="left" w:leader="underscore" w:pos="9195"/>
              </w:tabs>
              <w:spacing w:line="310" w:lineRule="exact"/>
              <w:ind w:left="285" w:hanging="285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856E6E">
              <w:rPr>
                <w:rFonts w:ascii="Times New Roman" w:hAnsi="Times New Roman" w:cs="Times New Roman"/>
                <w:sz w:val="26"/>
                <w:szCs w:val="26"/>
              </w:rPr>
              <w:t>от ____________ № ___________</w:t>
            </w:r>
          </w:p>
        </w:tc>
      </w:tr>
    </w:tbl>
    <w:p w:rsidR="001A0DFB" w:rsidRDefault="001A0DFB" w:rsidP="004E140E">
      <w:pPr>
        <w:tabs>
          <w:tab w:val="left" w:pos="5812"/>
        </w:tabs>
        <w:jc w:val="center"/>
        <w:rPr>
          <w:sz w:val="26"/>
          <w:szCs w:val="26"/>
        </w:rPr>
      </w:pPr>
    </w:p>
    <w:p w:rsidR="001A0DFB" w:rsidRDefault="001A0DFB" w:rsidP="001A0DFB">
      <w:pPr>
        <w:jc w:val="center"/>
        <w:rPr>
          <w:sz w:val="26"/>
          <w:szCs w:val="26"/>
        </w:rPr>
      </w:pPr>
    </w:p>
    <w:p w:rsidR="001A0DFB" w:rsidRDefault="001A0DFB" w:rsidP="001A0DFB">
      <w:pPr>
        <w:jc w:val="center"/>
        <w:rPr>
          <w:sz w:val="26"/>
          <w:szCs w:val="26"/>
        </w:rPr>
      </w:pPr>
    </w:p>
    <w:p w:rsidR="006D26B0" w:rsidRDefault="006D26B0" w:rsidP="001A0DFB">
      <w:pPr>
        <w:jc w:val="center"/>
        <w:rPr>
          <w:sz w:val="26"/>
          <w:szCs w:val="26"/>
        </w:rPr>
      </w:pPr>
    </w:p>
    <w:p w:rsidR="006D26B0" w:rsidRDefault="006D26B0" w:rsidP="001A0DFB">
      <w:pPr>
        <w:jc w:val="center"/>
        <w:rPr>
          <w:sz w:val="26"/>
          <w:szCs w:val="26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04"/>
        <w:gridCol w:w="3402"/>
        <w:gridCol w:w="5805"/>
      </w:tblGrid>
      <w:tr w:rsidR="006D26B0" w:rsidTr="006D26B0">
        <w:tc>
          <w:tcPr>
            <w:tcW w:w="704" w:type="dxa"/>
          </w:tcPr>
          <w:p w:rsidR="006D26B0" w:rsidRPr="00E70A71" w:rsidRDefault="006D26B0" w:rsidP="001A0DFB">
            <w:pPr>
              <w:jc w:val="center"/>
              <w:rPr>
                <w:sz w:val="24"/>
                <w:szCs w:val="24"/>
              </w:rPr>
            </w:pPr>
            <w:r w:rsidRPr="00E70A71">
              <w:rPr>
                <w:sz w:val="24"/>
                <w:szCs w:val="24"/>
              </w:rPr>
              <w:t xml:space="preserve">№ </w:t>
            </w:r>
            <w:proofErr w:type="spellStart"/>
            <w:r w:rsidRPr="00E70A71">
              <w:rPr>
                <w:sz w:val="24"/>
                <w:szCs w:val="24"/>
              </w:rPr>
              <w:t>п.п</w:t>
            </w:r>
            <w:proofErr w:type="spellEnd"/>
          </w:p>
        </w:tc>
        <w:tc>
          <w:tcPr>
            <w:tcW w:w="3402" w:type="dxa"/>
          </w:tcPr>
          <w:p w:rsidR="006D26B0" w:rsidRPr="00E70A71" w:rsidRDefault="006D26B0" w:rsidP="001A0DFB">
            <w:pPr>
              <w:jc w:val="center"/>
              <w:rPr>
                <w:sz w:val="24"/>
                <w:szCs w:val="24"/>
              </w:rPr>
            </w:pPr>
            <w:r w:rsidRPr="00E70A71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5805" w:type="dxa"/>
          </w:tcPr>
          <w:p w:rsidR="006D26B0" w:rsidRPr="00E70A71" w:rsidRDefault="006D26B0" w:rsidP="001A0DFB">
            <w:pPr>
              <w:jc w:val="center"/>
              <w:rPr>
                <w:sz w:val="24"/>
                <w:szCs w:val="24"/>
              </w:rPr>
            </w:pPr>
            <w:r w:rsidRPr="00E70A71">
              <w:rPr>
                <w:sz w:val="24"/>
                <w:szCs w:val="24"/>
              </w:rPr>
              <w:t>Краткий отчет об исполнении</w:t>
            </w:r>
          </w:p>
        </w:tc>
      </w:tr>
      <w:tr w:rsidR="006D26B0" w:rsidTr="006D26B0">
        <w:tc>
          <w:tcPr>
            <w:tcW w:w="704" w:type="dxa"/>
          </w:tcPr>
          <w:p w:rsidR="006D26B0" w:rsidRPr="006D26B0" w:rsidRDefault="006D26B0" w:rsidP="001A0DFB">
            <w:pPr>
              <w:jc w:val="center"/>
              <w:rPr>
                <w:sz w:val="24"/>
                <w:szCs w:val="24"/>
              </w:rPr>
            </w:pPr>
            <w:r w:rsidRPr="006D26B0">
              <w:rPr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6D26B0" w:rsidRPr="006D26B0" w:rsidRDefault="006D26B0" w:rsidP="006D26B0">
            <w:pPr>
              <w:jc w:val="both"/>
              <w:rPr>
                <w:sz w:val="24"/>
                <w:szCs w:val="24"/>
              </w:rPr>
            </w:pPr>
            <w:r w:rsidRPr="006D26B0">
              <w:rPr>
                <w:sz w:val="24"/>
                <w:szCs w:val="24"/>
              </w:rPr>
              <w:t xml:space="preserve">Информационное сопровождение реализации на территории Амурской области Стратегии развития государственной политики Российской Федерации </w:t>
            </w:r>
          </w:p>
          <w:p w:rsidR="006D26B0" w:rsidRPr="006D26B0" w:rsidRDefault="006D26B0" w:rsidP="001A0D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6D26B0" w:rsidRPr="006D26B0" w:rsidRDefault="006D26B0" w:rsidP="006D26B0">
            <w:pPr>
              <w:jc w:val="both"/>
              <w:rPr>
                <w:kern w:val="28"/>
                <w:sz w:val="24"/>
                <w:szCs w:val="24"/>
              </w:rPr>
            </w:pPr>
            <w:r w:rsidRPr="006D26B0">
              <w:rPr>
                <w:kern w:val="28"/>
                <w:sz w:val="24"/>
                <w:szCs w:val="24"/>
              </w:rPr>
              <w:t>В целях информационного обеспечения проведения мероприятий по реализации государственной политики в отношении казачества на территории Зейского района</w:t>
            </w:r>
            <w:r w:rsidRPr="006D26B0">
              <w:rPr>
                <w:bCs/>
                <w:kern w:val="28"/>
                <w:sz w:val="24"/>
                <w:szCs w:val="24"/>
              </w:rPr>
              <w:t xml:space="preserve"> на сайтах МКУ «Отдел культуры, архивного дела, молодежной политики и спорта администрации Зейского района», МУ СКЦ Зейского района и в социальных сетях</w:t>
            </w:r>
            <w:r w:rsidRPr="006D26B0">
              <w:rPr>
                <w:sz w:val="24"/>
                <w:szCs w:val="24"/>
              </w:rPr>
              <w:t xml:space="preserve"> </w:t>
            </w:r>
            <w:r w:rsidRPr="006D26B0">
              <w:rPr>
                <w:bCs/>
                <w:kern w:val="28"/>
                <w:sz w:val="24"/>
                <w:szCs w:val="24"/>
              </w:rPr>
              <w:t>- периодически размещается актуальная информация о проводимых мероприятиях.</w:t>
            </w:r>
          </w:p>
          <w:p w:rsidR="006D26B0" w:rsidRPr="006D26B0" w:rsidRDefault="006D26B0" w:rsidP="001A0DFB">
            <w:pPr>
              <w:jc w:val="center"/>
              <w:rPr>
                <w:sz w:val="24"/>
                <w:szCs w:val="24"/>
              </w:rPr>
            </w:pPr>
          </w:p>
        </w:tc>
      </w:tr>
      <w:tr w:rsidR="006D26B0" w:rsidTr="006D26B0">
        <w:tc>
          <w:tcPr>
            <w:tcW w:w="704" w:type="dxa"/>
          </w:tcPr>
          <w:p w:rsidR="006D26B0" w:rsidRPr="006D26B0" w:rsidRDefault="006D26B0" w:rsidP="001A0DFB">
            <w:pPr>
              <w:jc w:val="center"/>
              <w:rPr>
                <w:sz w:val="24"/>
                <w:szCs w:val="24"/>
              </w:rPr>
            </w:pPr>
            <w:r w:rsidRPr="006D26B0">
              <w:rPr>
                <w:sz w:val="24"/>
                <w:szCs w:val="24"/>
              </w:rPr>
              <w:t>2.5</w:t>
            </w:r>
          </w:p>
        </w:tc>
        <w:tc>
          <w:tcPr>
            <w:tcW w:w="3402" w:type="dxa"/>
          </w:tcPr>
          <w:p w:rsidR="006D26B0" w:rsidRPr="006D26B0" w:rsidRDefault="006D26B0" w:rsidP="001A0DFB">
            <w:pPr>
              <w:jc w:val="center"/>
              <w:rPr>
                <w:sz w:val="24"/>
                <w:szCs w:val="24"/>
              </w:rPr>
            </w:pPr>
            <w:r w:rsidRPr="006D26B0">
              <w:rPr>
                <w:sz w:val="24"/>
                <w:szCs w:val="24"/>
              </w:rPr>
              <w:t>Участие в заседании рабочей группы по делам казачества</w:t>
            </w:r>
          </w:p>
        </w:tc>
        <w:tc>
          <w:tcPr>
            <w:tcW w:w="5805" w:type="dxa"/>
          </w:tcPr>
          <w:p w:rsidR="006D26B0" w:rsidRPr="00F81B1B" w:rsidRDefault="006D26B0" w:rsidP="00E70A71">
            <w:pPr>
              <w:jc w:val="both"/>
              <w:rPr>
                <w:kern w:val="28"/>
                <w:sz w:val="24"/>
                <w:szCs w:val="24"/>
              </w:rPr>
            </w:pPr>
            <w:r w:rsidRPr="006D26B0">
              <w:rPr>
                <w:kern w:val="28"/>
                <w:sz w:val="24"/>
                <w:szCs w:val="24"/>
              </w:rPr>
              <w:t xml:space="preserve">       В декабре и мае 2023 года специалистами </w:t>
            </w:r>
            <w:r w:rsidRPr="006D26B0">
              <w:rPr>
                <w:bCs/>
                <w:kern w:val="28"/>
                <w:sz w:val="24"/>
                <w:szCs w:val="24"/>
              </w:rPr>
              <w:t>МКУ «Отдел культуры, архивного дела, молодежной политики и спорта администрации Зейского района, МУ СКЦ Зейского района</w:t>
            </w:r>
            <w:r w:rsidRPr="006D26B0">
              <w:rPr>
                <w:kern w:val="28"/>
                <w:sz w:val="24"/>
                <w:szCs w:val="24"/>
              </w:rPr>
              <w:t xml:space="preserve"> проведены</w:t>
            </w:r>
            <w:r w:rsidR="00F81B1B">
              <w:rPr>
                <w:kern w:val="28"/>
                <w:sz w:val="24"/>
                <w:szCs w:val="24"/>
              </w:rPr>
              <w:t xml:space="preserve"> две</w:t>
            </w:r>
            <w:r w:rsidRPr="006D26B0">
              <w:rPr>
                <w:kern w:val="28"/>
                <w:sz w:val="24"/>
                <w:szCs w:val="24"/>
              </w:rPr>
              <w:t xml:space="preserve"> рабочие встречи с товарищем атамана Зейского станичного казачьего общества Епанешниковым Святославом Павловичем.</w:t>
            </w:r>
          </w:p>
        </w:tc>
      </w:tr>
      <w:tr w:rsidR="006D26B0" w:rsidTr="006D26B0">
        <w:tc>
          <w:tcPr>
            <w:tcW w:w="704" w:type="dxa"/>
          </w:tcPr>
          <w:p w:rsidR="006D26B0" w:rsidRPr="00626690" w:rsidRDefault="006D26B0" w:rsidP="006D26B0">
            <w:pPr>
              <w:rPr>
                <w:sz w:val="24"/>
                <w:szCs w:val="24"/>
              </w:rPr>
            </w:pPr>
            <w:r w:rsidRPr="00626690">
              <w:rPr>
                <w:sz w:val="24"/>
                <w:szCs w:val="24"/>
              </w:rPr>
              <w:t>4.5</w:t>
            </w:r>
          </w:p>
          <w:p w:rsidR="006D26B0" w:rsidRPr="006D26B0" w:rsidRDefault="006D26B0" w:rsidP="001A0D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6D26B0" w:rsidRPr="006D26B0" w:rsidRDefault="006D26B0" w:rsidP="001A0D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6D26B0" w:rsidRDefault="005B40D6" w:rsidP="006D26B0">
            <w:pPr>
              <w:jc w:val="both"/>
              <w:rPr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 xml:space="preserve">       </w:t>
            </w:r>
            <w:r w:rsidR="006D26B0" w:rsidRPr="006D26B0">
              <w:rPr>
                <w:kern w:val="28"/>
                <w:sz w:val="24"/>
                <w:szCs w:val="24"/>
              </w:rPr>
              <w:t xml:space="preserve">Представителями Зейского казачества </w:t>
            </w:r>
            <w:r w:rsidR="006D26B0" w:rsidRPr="006D26B0">
              <w:rPr>
                <w:sz w:val="24"/>
                <w:szCs w:val="24"/>
              </w:rPr>
              <w:t>проведена беседа о истории и культуре Амурского казачества «Слава казачья идет по земле» в Домах культуры с. Ивановка и Сосновый Бор, на двух мероприятиях присутствовали 98 человек.</w:t>
            </w:r>
          </w:p>
          <w:p w:rsidR="005B40D6" w:rsidRPr="006D26B0" w:rsidRDefault="005B40D6" w:rsidP="006D26B0">
            <w:pPr>
              <w:jc w:val="both"/>
              <w:rPr>
                <w:sz w:val="24"/>
                <w:szCs w:val="24"/>
              </w:rPr>
            </w:pPr>
          </w:p>
          <w:p w:rsidR="005B40D6" w:rsidRPr="006D26B0" w:rsidRDefault="005B40D6" w:rsidP="005B40D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Pr="006D26B0">
              <w:rPr>
                <w:sz w:val="24"/>
                <w:szCs w:val="24"/>
              </w:rPr>
              <w:t>Работниками культуры Зейского района проведены мероприятия, посвященные истории и культуре казачества:</w:t>
            </w:r>
          </w:p>
          <w:p w:rsidR="005B40D6" w:rsidRPr="006D26B0" w:rsidRDefault="005B40D6" w:rsidP="005B40D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r w:rsidRPr="006D26B0">
              <w:rPr>
                <w:sz w:val="24"/>
                <w:szCs w:val="24"/>
              </w:rPr>
              <w:t>спортивная программа «Казачьи забавы» в ДК п. Береговой</w:t>
            </w:r>
            <w:r>
              <w:rPr>
                <w:sz w:val="24"/>
                <w:szCs w:val="24"/>
              </w:rPr>
              <w:t>,</w:t>
            </w:r>
            <w:r w:rsidRPr="006D26B0">
              <w:rPr>
                <w:sz w:val="24"/>
                <w:szCs w:val="24"/>
              </w:rPr>
              <w:t xml:space="preserve"> присутствовали 30 подростков,</w:t>
            </w:r>
          </w:p>
          <w:p w:rsidR="005B40D6" w:rsidRDefault="005B40D6" w:rsidP="005B40D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r w:rsidRPr="00E70A71">
              <w:rPr>
                <w:sz w:val="24"/>
                <w:szCs w:val="24"/>
              </w:rPr>
              <w:t xml:space="preserve">игровая программа «Казачата – бравые ребята» в ДК с. Заречная Слобода </w:t>
            </w:r>
            <w:r>
              <w:rPr>
                <w:sz w:val="24"/>
                <w:szCs w:val="24"/>
              </w:rPr>
              <w:t>- 18</w:t>
            </w:r>
            <w:r w:rsidRPr="00E70A71">
              <w:rPr>
                <w:sz w:val="24"/>
                <w:szCs w:val="24"/>
              </w:rPr>
              <w:t xml:space="preserve"> человек;</w:t>
            </w:r>
          </w:p>
          <w:p w:rsidR="005B40D6" w:rsidRPr="00E70A71" w:rsidRDefault="005B40D6" w:rsidP="005B40D6">
            <w:pPr>
              <w:jc w:val="both"/>
              <w:rPr>
                <w:sz w:val="24"/>
                <w:szCs w:val="24"/>
              </w:rPr>
            </w:pPr>
          </w:p>
          <w:p w:rsidR="005B40D6" w:rsidRPr="006D26B0" w:rsidRDefault="005B40D6" w:rsidP="005B40D6">
            <w:pPr>
              <w:jc w:val="both"/>
              <w:rPr>
                <w:sz w:val="24"/>
                <w:szCs w:val="24"/>
              </w:rPr>
            </w:pPr>
            <w:r w:rsidRPr="006D26B0">
              <w:rPr>
                <w:color w:val="C00000"/>
                <w:sz w:val="24"/>
                <w:szCs w:val="24"/>
              </w:rPr>
              <w:t xml:space="preserve">        </w:t>
            </w:r>
            <w:r w:rsidRPr="006D26B0">
              <w:rPr>
                <w:sz w:val="24"/>
                <w:szCs w:val="24"/>
              </w:rPr>
              <w:t xml:space="preserve">В учреждениях культуры Зейского района работают творческие коллективы, в репертуарах которых присутствуют номера казачьей культуры: </w:t>
            </w:r>
          </w:p>
          <w:p w:rsidR="005B40D6" w:rsidRPr="006D26B0" w:rsidRDefault="005B40D6" w:rsidP="005B40D6">
            <w:pPr>
              <w:jc w:val="both"/>
              <w:rPr>
                <w:sz w:val="24"/>
                <w:szCs w:val="24"/>
              </w:rPr>
            </w:pPr>
            <w:r w:rsidRPr="006D26B0">
              <w:rPr>
                <w:sz w:val="24"/>
                <w:szCs w:val="24"/>
              </w:rPr>
              <w:t xml:space="preserve">      образцовые ансамбли танца «Экспромт» и «Фантазеры» в учреждениях культуры с. Овсянка;</w:t>
            </w:r>
          </w:p>
          <w:p w:rsidR="005B40D6" w:rsidRPr="006D26B0" w:rsidRDefault="005B40D6" w:rsidP="005B40D6">
            <w:pPr>
              <w:jc w:val="both"/>
              <w:rPr>
                <w:sz w:val="24"/>
                <w:szCs w:val="24"/>
              </w:rPr>
            </w:pPr>
            <w:r w:rsidRPr="006D26B0">
              <w:rPr>
                <w:sz w:val="24"/>
                <w:szCs w:val="24"/>
              </w:rPr>
              <w:t xml:space="preserve">       народный хор «Калинка» ДК им. Г. Клепикова с. Овсянка; </w:t>
            </w:r>
          </w:p>
          <w:p w:rsidR="005B40D6" w:rsidRPr="006D26B0" w:rsidRDefault="005B40D6" w:rsidP="005B40D6">
            <w:pPr>
              <w:jc w:val="both"/>
              <w:rPr>
                <w:sz w:val="24"/>
                <w:szCs w:val="24"/>
              </w:rPr>
            </w:pPr>
            <w:r w:rsidRPr="006D26B0">
              <w:rPr>
                <w:sz w:val="24"/>
                <w:szCs w:val="24"/>
              </w:rPr>
              <w:t xml:space="preserve">       народный ансамбль песни «</w:t>
            </w:r>
            <w:proofErr w:type="spellStart"/>
            <w:r w:rsidRPr="006D26B0">
              <w:rPr>
                <w:sz w:val="24"/>
                <w:szCs w:val="24"/>
              </w:rPr>
              <w:t>Россияночка</w:t>
            </w:r>
            <w:proofErr w:type="spellEnd"/>
            <w:r w:rsidRPr="006D26B0">
              <w:rPr>
                <w:sz w:val="24"/>
                <w:szCs w:val="24"/>
              </w:rPr>
              <w:t xml:space="preserve">» ДК с. Октябрьский; </w:t>
            </w:r>
          </w:p>
          <w:p w:rsidR="005B40D6" w:rsidRPr="006D26B0" w:rsidRDefault="005B40D6" w:rsidP="005B40D6">
            <w:pPr>
              <w:jc w:val="both"/>
              <w:rPr>
                <w:sz w:val="24"/>
                <w:szCs w:val="24"/>
              </w:rPr>
            </w:pPr>
            <w:r w:rsidRPr="006D26B0">
              <w:rPr>
                <w:sz w:val="24"/>
                <w:szCs w:val="24"/>
              </w:rPr>
              <w:t xml:space="preserve">       народная вокальная группа «Бессонница» ДК с. Заречная Слобода; </w:t>
            </w:r>
          </w:p>
          <w:p w:rsidR="005B40D6" w:rsidRPr="006D26B0" w:rsidRDefault="005B40D6" w:rsidP="005B40D6">
            <w:pPr>
              <w:jc w:val="both"/>
              <w:rPr>
                <w:sz w:val="24"/>
                <w:szCs w:val="24"/>
              </w:rPr>
            </w:pPr>
            <w:r w:rsidRPr="006D26B0">
              <w:rPr>
                <w:sz w:val="24"/>
                <w:szCs w:val="24"/>
              </w:rPr>
              <w:t xml:space="preserve">       самодеятельная вокальная группа «Отрада» ДК п. Береговой;</w:t>
            </w:r>
          </w:p>
          <w:p w:rsidR="005B40D6" w:rsidRPr="006D26B0" w:rsidRDefault="005B40D6" w:rsidP="005B40D6">
            <w:pPr>
              <w:jc w:val="both"/>
              <w:rPr>
                <w:sz w:val="24"/>
                <w:szCs w:val="24"/>
              </w:rPr>
            </w:pPr>
            <w:r w:rsidRPr="006D26B0">
              <w:rPr>
                <w:sz w:val="24"/>
                <w:szCs w:val="24"/>
              </w:rPr>
              <w:lastRenderedPageBreak/>
              <w:t xml:space="preserve">       танцевальный коллектив «</w:t>
            </w:r>
            <w:proofErr w:type="spellStart"/>
            <w:r w:rsidRPr="006D26B0">
              <w:rPr>
                <w:sz w:val="24"/>
                <w:szCs w:val="24"/>
              </w:rPr>
              <w:t>ДаМы</w:t>
            </w:r>
            <w:proofErr w:type="spellEnd"/>
            <w:r w:rsidRPr="006D26B0">
              <w:rPr>
                <w:sz w:val="24"/>
                <w:szCs w:val="24"/>
              </w:rPr>
              <w:t xml:space="preserve">» сельского ДК с. Овсянка; </w:t>
            </w:r>
          </w:p>
          <w:p w:rsidR="005B40D6" w:rsidRPr="006D26B0" w:rsidRDefault="005B40D6" w:rsidP="005B40D6">
            <w:pPr>
              <w:jc w:val="both"/>
              <w:rPr>
                <w:sz w:val="24"/>
                <w:szCs w:val="24"/>
              </w:rPr>
            </w:pPr>
            <w:r w:rsidRPr="006D26B0">
              <w:rPr>
                <w:sz w:val="24"/>
                <w:szCs w:val="24"/>
              </w:rPr>
              <w:t xml:space="preserve">       самодеятельный танцевальный коллектив «Конфетти» ДК п. Береговой; </w:t>
            </w:r>
          </w:p>
          <w:p w:rsidR="005B40D6" w:rsidRPr="006D26B0" w:rsidRDefault="005B40D6" w:rsidP="005B40D6">
            <w:pPr>
              <w:jc w:val="both"/>
              <w:rPr>
                <w:sz w:val="24"/>
                <w:szCs w:val="24"/>
              </w:rPr>
            </w:pPr>
            <w:r w:rsidRPr="006D26B0">
              <w:rPr>
                <w:sz w:val="24"/>
                <w:szCs w:val="24"/>
              </w:rPr>
              <w:t xml:space="preserve">       В первом полугодии 2023 года коллективы участвовали в 36 мероприятиях, посвященных знаменательным датам.</w:t>
            </w:r>
          </w:p>
          <w:p w:rsidR="006D26B0" w:rsidRDefault="006D26B0" w:rsidP="006D26B0">
            <w:pPr>
              <w:jc w:val="both"/>
              <w:rPr>
                <w:sz w:val="24"/>
                <w:szCs w:val="24"/>
              </w:rPr>
            </w:pPr>
          </w:p>
          <w:p w:rsidR="00814E97" w:rsidRDefault="00AE4CC9" w:rsidP="006D26B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="007C17A4">
              <w:rPr>
                <w:sz w:val="24"/>
                <w:szCs w:val="24"/>
              </w:rPr>
              <w:t xml:space="preserve">Представитель Амурского казачьего общества, житель </w:t>
            </w:r>
            <w:proofErr w:type="spellStart"/>
            <w:r w:rsidR="007C17A4">
              <w:rPr>
                <w:sz w:val="24"/>
                <w:szCs w:val="24"/>
              </w:rPr>
              <w:t>п.Тунгала</w:t>
            </w:r>
            <w:proofErr w:type="spellEnd"/>
            <w:r w:rsidR="007C17A4">
              <w:rPr>
                <w:sz w:val="24"/>
                <w:szCs w:val="24"/>
              </w:rPr>
              <w:t xml:space="preserve"> С. Бойков научил сына</w:t>
            </w:r>
            <w:r w:rsidR="00814E97">
              <w:rPr>
                <w:sz w:val="24"/>
                <w:szCs w:val="24"/>
              </w:rPr>
              <w:t xml:space="preserve"> Тимофе</w:t>
            </w:r>
            <w:r w:rsidR="007C17A4">
              <w:rPr>
                <w:sz w:val="24"/>
                <w:szCs w:val="24"/>
              </w:rPr>
              <w:t>я</w:t>
            </w:r>
            <w:r w:rsidR="00975071">
              <w:rPr>
                <w:sz w:val="24"/>
                <w:szCs w:val="24"/>
              </w:rPr>
              <w:t xml:space="preserve"> (13 лет) </w:t>
            </w:r>
            <w:r w:rsidR="007C17A4">
              <w:rPr>
                <w:sz w:val="24"/>
                <w:szCs w:val="24"/>
              </w:rPr>
              <w:t xml:space="preserve">технике казачьей фланкировки. Тимофей демонстрирует свои навыки, выступая с этим номером </w:t>
            </w:r>
            <w:r w:rsidR="00975071">
              <w:rPr>
                <w:sz w:val="24"/>
                <w:szCs w:val="24"/>
              </w:rPr>
              <w:t xml:space="preserve">в казачьем костюме </w:t>
            </w:r>
            <w:r w:rsidR="007C17A4">
              <w:rPr>
                <w:sz w:val="24"/>
                <w:szCs w:val="24"/>
              </w:rPr>
              <w:t>на культурно-м</w:t>
            </w:r>
            <w:r w:rsidR="00975071">
              <w:rPr>
                <w:sz w:val="24"/>
                <w:szCs w:val="24"/>
              </w:rPr>
              <w:t>ассовых мероприятиях, популяр</w:t>
            </w:r>
            <w:r w:rsidR="007C17A4">
              <w:rPr>
                <w:sz w:val="24"/>
                <w:szCs w:val="24"/>
              </w:rPr>
              <w:t>и</w:t>
            </w:r>
            <w:r w:rsidR="00975071">
              <w:rPr>
                <w:sz w:val="24"/>
                <w:szCs w:val="24"/>
              </w:rPr>
              <w:t>зи</w:t>
            </w:r>
            <w:r w:rsidR="007C17A4">
              <w:rPr>
                <w:sz w:val="24"/>
                <w:szCs w:val="24"/>
              </w:rPr>
              <w:t>руя казачью культуру.</w:t>
            </w:r>
          </w:p>
          <w:p w:rsidR="00814E97" w:rsidRPr="006D26B0" w:rsidRDefault="00814E97" w:rsidP="006D26B0">
            <w:pPr>
              <w:jc w:val="both"/>
              <w:rPr>
                <w:sz w:val="24"/>
                <w:szCs w:val="24"/>
              </w:rPr>
            </w:pPr>
          </w:p>
          <w:p w:rsidR="005B40D6" w:rsidRPr="006D26B0" w:rsidRDefault="005B40D6" w:rsidP="005B40D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r w:rsidRPr="006D26B0">
              <w:rPr>
                <w:sz w:val="24"/>
                <w:szCs w:val="24"/>
              </w:rPr>
              <w:t>Специалистами Центральной библиотеки Зейского района в социальных сетях подготовлена и размеще</w:t>
            </w:r>
            <w:r>
              <w:rPr>
                <w:sz w:val="24"/>
                <w:szCs w:val="24"/>
              </w:rPr>
              <w:t>на виртуальная выставка литературы</w:t>
            </w:r>
            <w:r w:rsidRPr="006D26B0">
              <w:rPr>
                <w:sz w:val="24"/>
                <w:szCs w:val="24"/>
              </w:rPr>
              <w:t xml:space="preserve"> по истории Амурской области «Я в глубь веков с волнением гляжу», посвященная 165-летию Амурской области, в</w:t>
            </w:r>
            <w:r w:rsidR="00F81B1B">
              <w:rPr>
                <w:sz w:val="24"/>
                <w:szCs w:val="24"/>
              </w:rPr>
              <w:t xml:space="preserve"> режиме онлайн выставку просмотрели</w:t>
            </w:r>
            <w:r w:rsidRPr="006D26B0">
              <w:rPr>
                <w:sz w:val="24"/>
                <w:szCs w:val="24"/>
              </w:rPr>
              <w:t xml:space="preserve"> 132 человека.</w:t>
            </w:r>
          </w:p>
          <w:p w:rsidR="005B40D6" w:rsidRPr="006D26B0" w:rsidRDefault="005B40D6" w:rsidP="005B40D6">
            <w:pPr>
              <w:jc w:val="both"/>
              <w:rPr>
                <w:sz w:val="24"/>
                <w:szCs w:val="24"/>
              </w:rPr>
            </w:pPr>
          </w:p>
          <w:p w:rsidR="005B40D6" w:rsidRPr="006D26B0" w:rsidRDefault="005B40D6" w:rsidP="005B40D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r w:rsidRPr="006D26B0">
              <w:rPr>
                <w:sz w:val="24"/>
                <w:szCs w:val="24"/>
              </w:rPr>
              <w:t>В мае библиотекарями проведена районная акция «Читаем книги амурских авторов», среди прочитанных произведений был и отрывок из поэмы И. Игнатенко «Годовые кольца» об освоении казаками Приамурья, участвовали 32 чтеца, в социальных сетях мероприятие набрало 433 просмотра.</w:t>
            </w:r>
          </w:p>
          <w:p w:rsidR="005B40D6" w:rsidRPr="006D26B0" w:rsidRDefault="005B40D6" w:rsidP="005B40D6">
            <w:pPr>
              <w:jc w:val="both"/>
              <w:rPr>
                <w:sz w:val="24"/>
                <w:szCs w:val="24"/>
              </w:rPr>
            </w:pPr>
          </w:p>
          <w:p w:rsidR="006D26B0" w:rsidRPr="006D26B0" w:rsidRDefault="005B40D6" w:rsidP="006D26B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r w:rsidR="006D26B0" w:rsidRPr="006D26B0">
              <w:rPr>
                <w:sz w:val="24"/>
                <w:szCs w:val="24"/>
              </w:rPr>
              <w:t xml:space="preserve">В библиотеке с. Сосновый Бор организована выставка книг и журналов «России вольные сыны». Литература предоставлена казаками Зейского казачьего станичного общества из личных библиотек и </w:t>
            </w:r>
            <w:r>
              <w:rPr>
                <w:sz w:val="24"/>
                <w:szCs w:val="24"/>
              </w:rPr>
              <w:t xml:space="preserve">дополнена экземплярами </w:t>
            </w:r>
            <w:r w:rsidR="006D26B0" w:rsidRPr="006D26B0">
              <w:rPr>
                <w:sz w:val="24"/>
                <w:szCs w:val="24"/>
              </w:rPr>
              <w:t xml:space="preserve">из фонда Центральной библиотеки Зейского района, выставку </w:t>
            </w:r>
            <w:r>
              <w:rPr>
                <w:sz w:val="24"/>
                <w:szCs w:val="24"/>
              </w:rPr>
              <w:t xml:space="preserve">уже </w:t>
            </w:r>
            <w:r w:rsidR="006D26B0" w:rsidRPr="006D26B0">
              <w:rPr>
                <w:sz w:val="24"/>
                <w:szCs w:val="24"/>
              </w:rPr>
              <w:t>посетили 50 человек.</w:t>
            </w:r>
          </w:p>
          <w:p w:rsidR="006D26B0" w:rsidRPr="006D26B0" w:rsidRDefault="006D26B0" w:rsidP="006D26B0">
            <w:pPr>
              <w:jc w:val="both"/>
              <w:rPr>
                <w:sz w:val="24"/>
                <w:szCs w:val="24"/>
              </w:rPr>
            </w:pPr>
          </w:p>
          <w:p w:rsidR="006D26B0" w:rsidRPr="006D26B0" w:rsidRDefault="006D26B0" w:rsidP="005B40D6">
            <w:pPr>
              <w:jc w:val="both"/>
              <w:rPr>
                <w:sz w:val="24"/>
                <w:szCs w:val="24"/>
              </w:rPr>
            </w:pPr>
          </w:p>
        </w:tc>
      </w:tr>
      <w:bookmarkEnd w:id="0"/>
    </w:tbl>
    <w:p w:rsidR="006D26B0" w:rsidRDefault="006D26B0" w:rsidP="001A0DFB">
      <w:pPr>
        <w:jc w:val="center"/>
        <w:rPr>
          <w:sz w:val="26"/>
          <w:szCs w:val="26"/>
        </w:rPr>
      </w:pPr>
    </w:p>
    <w:p w:rsidR="001A0DFB" w:rsidRDefault="001A0DFB" w:rsidP="001A0DFB">
      <w:pPr>
        <w:jc w:val="center"/>
        <w:rPr>
          <w:sz w:val="26"/>
          <w:szCs w:val="26"/>
        </w:rPr>
      </w:pPr>
    </w:p>
    <w:p w:rsidR="00946832" w:rsidRDefault="00946832"/>
    <w:sectPr w:rsidR="00946832" w:rsidSect="001A0DFB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C94"/>
    <w:rsid w:val="00022573"/>
    <w:rsid w:val="00031670"/>
    <w:rsid w:val="00064B78"/>
    <w:rsid w:val="00065A11"/>
    <w:rsid w:val="000A594B"/>
    <w:rsid w:val="00171C94"/>
    <w:rsid w:val="001A0DFB"/>
    <w:rsid w:val="00232DF6"/>
    <w:rsid w:val="002B0259"/>
    <w:rsid w:val="0037242E"/>
    <w:rsid w:val="00394784"/>
    <w:rsid w:val="00427213"/>
    <w:rsid w:val="00444DBB"/>
    <w:rsid w:val="004E140E"/>
    <w:rsid w:val="00557D4E"/>
    <w:rsid w:val="005B40D6"/>
    <w:rsid w:val="00626690"/>
    <w:rsid w:val="00665D94"/>
    <w:rsid w:val="006D26B0"/>
    <w:rsid w:val="0072136D"/>
    <w:rsid w:val="00796F51"/>
    <w:rsid w:val="007C17A4"/>
    <w:rsid w:val="007D5D39"/>
    <w:rsid w:val="00814E97"/>
    <w:rsid w:val="00833B84"/>
    <w:rsid w:val="00944934"/>
    <w:rsid w:val="00946832"/>
    <w:rsid w:val="00975071"/>
    <w:rsid w:val="00996813"/>
    <w:rsid w:val="009B31A7"/>
    <w:rsid w:val="00AE4CC9"/>
    <w:rsid w:val="00B53803"/>
    <w:rsid w:val="00B81027"/>
    <w:rsid w:val="00CA47DF"/>
    <w:rsid w:val="00D6727F"/>
    <w:rsid w:val="00DC4028"/>
    <w:rsid w:val="00DC5501"/>
    <w:rsid w:val="00DF1862"/>
    <w:rsid w:val="00E70A71"/>
    <w:rsid w:val="00F03468"/>
    <w:rsid w:val="00F81B1B"/>
    <w:rsid w:val="00F914B2"/>
    <w:rsid w:val="00FD6159"/>
    <w:rsid w:val="00FE4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225B5BF5-E5F3-4D3E-87AB-89D27A19E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1C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171C94"/>
    <w:pPr>
      <w:keepNext/>
      <w:jc w:val="center"/>
      <w:outlineLvl w:val="1"/>
    </w:pPr>
    <w:rPr>
      <w:sz w:val="28"/>
      <w:lang w:val="en-US"/>
    </w:rPr>
  </w:style>
  <w:style w:type="paragraph" w:styleId="3">
    <w:name w:val="heading 3"/>
    <w:basedOn w:val="a"/>
    <w:next w:val="a"/>
    <w:link w:val="30"/>
    <w:uiPriority w:val="99"/>
    <w:qFormat/>
    <w:rsid w:val="00171C94"/>
    <w:pPr>
      <w:keepNext/>
      <w:ind w:left="-540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171C94"/>
    <w:pPr>
      <w:keepNext/>
      <w:ind w:left="-540"/>
      <w:jc w:val="both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9"/>
    <w:qFormat/>
    <w:rsid w:val="00171C94"/>
    <w:pPr>
      <w:keepNext/>
      <w:ind w:left="-540" w:right="-567"/>
      <w:outlineLvl w:val="4"/>
    </w:pPr>
    <w:rPr>
      <w:sz w:val="28"/>
    </w:rPr>
  </w:style>
  <w:style w:type="paragraph" w:styleId="6">
    <w:name w:val="heading 6"/>
    <w:basedOn w:val="a"/>
    <w:next w:val="a"/>
    <w:link w:val="60"/>
    <w:uiPriority w:val="99"/>
    <w:qFormat/>
    <w:rsid w:val="00171C94"/>
    <w:pPr>
      <w:keepNext/>
      <w:jc w:val="center"/>
      <w:outlineLvl w:val="5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171C94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30">
    <w:name w:val="Заголовок 3 Знак"/>
    <w:basedOn w:val="a0"/>
    <w:link w:val="3"/>
    <w:uiPriority w:val="99"/>
    <w:rsid w:val="00171C9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171C9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171C9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171C9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basedOn w:val="a0"/>
    <w:uiPriority w:val="99"/>
    <w:rsid w:val="00171C94"/>
    <w:rPr>
      <w:rFonts w:cs="Times New Roman"/>
      <w:color w:val="0000FF"/>
      <w:u w:val="single"/>
    </w:rPr>
  </w:style>
  <w:style w:type="paragraph" w:styleId="31">
    <w:name w:val="Body Text 3"/>
    <w:basedOn w:val="a"/>
    <w:link w:val="32"/>
    <w:uiPriority w:val="99"/>
    <w:rsid w:val="00171C94"/>
    <w:pPr>
      <w:spacing w:after="120"/>
    </w:pPr>
    <w:rPr>
      <w:rFonts w:eastAsia="SimSu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171C94"/>
    <w:rPr>
      <w:rFonts w:ascii="Times New Roman" w:eastAsia="SimSun" w:hAnsi="Times New Roman" w:cs="Times New Roman"/>
      <w:sz w:val="16"/>
      <w:szCs w:val="16"/>
      <w:lang w:eastAsia="ru-RU"/>
    </w:rPr>
  </w:style>
  <w:style w:type="table" w:styleId="a4">
    <w:name w:val="Table Grid"/>
    <w:basedOn w:val="a1"/>
    <w:uiPriority w:val="59"/>
    <w:rsid w:val="009468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5921f08e6ace8f01">
    <w:name w:val="95921f08e6ace8f01"/>
    <w:basedOn w:val="a0"/>
    <w:rsid w:val="00946832"/>
  </w:style>
  <w:style w:type="paragraph" w:styleId="a5">
    <w:name w:val="Balloon Text"/>
    <w:basedOn w:val="a"/>
    <w:link w:val="a6"/>
    <w:uiPriority w:val="99"/>
    <w:semiHidden/>
    <w:unhideWhenUsed/>
    <w:rsid w:val="00444DB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4DB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1">
    <w:name w:val="Основной текст (2)_"/>
    <w:link w:val="22"/>
    <w:rsid w:val="001A0DFB"/>
    <w:rPr>
      <w:rFonts w:eastAsia="Times New Roman"/>
      <w:sz w:val="17"/>
      <w:szCs w:val="17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0DFB"/>
    <w:pPr>
      <w:widowControl w:val="0"/>
      <w:shd w:val="clear" w:color="auto" w:fill="FFFFFF"/>
      <w:spacing w:line="184" w:lineRule="exact"/>
      <w:jc w:val="center"/>
    </w:pPr>
    <w:rPr>
      <w:rFonts w:asciiTheme="minorHAnsi" w:hAnsiTheme="minorHAnsi" w:cstheme="minorBidi"/>
      <w:sz w:val="17"/>
      <w:szCs w:val="1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fo@admzr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3</Pages>
  <Words>660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cp:lastPrinted>2023-06-14T03:26:00Z</cp:lastPrinted>
  <dcterms:created xsi:type="dcterms:W3CDTF">2023-05-30T02:57:00Z</dcterms:created>
  <dcterms:modified xsi:type="dcterms:W3CDTF">2023-06-14T03:27:00Z</dcterms:modified>
</cp:coreProperties>
</file>