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4B7" w:rsidRPr="00BD7D6C" w:rsidRDefault="00A464B7" w:rsidP="00BD7D6C">
      <w:pPr>
        <w:spacing w:after="0" w:line="240" w:lineRule="auto"/>
        <w:jc w:val="center"/>
        <w:rPr>
          <w:b/>
          <w:sz w:val="36"/>
          <w:szCs w:val="36"/>
          <w:shd w:val="clear" w:color="auto" w:fill="FFFFEE"/>
        </w:rPr>
      </w:pPr>
      <w:r w:rsidRPr="00BD7D6C">
        <w:rPr>
          <w:b/>
          <w:sz w:val="36"/>
          <w:szCs w:val="36"/>
        </w:rPr>
        <w:t>Уважаемые дамы и господа, мы благодарны вам за то, что вы решили</w:t>
      </w:r>
      <w:r w:rsidR="00C62077" w:rsidRPr="00BD7D6C">
        <w:rPr>
          <w:b/>
          <w:sz w:val="36"/>
          <w:szCs w:val="36"/>
        </w:rPr>
        <w:t xml:space="preserve"> посетить наш Дом культуры</w:t>
      </w:r>
    </w:p>
    <w:p w:rsidR="00C62077" w:rsidRPr="00BD7D6C" w:rsidRDefault="00C62077" w:rsidP="00BD7D6C">
      <w:pPr>
        <w:spacing w:after="0" w:line="240" w:lineRule="auto"/>
        <w:jc w:val="center"/>
        <w:rPr>
          <w:rFonts w:eastAsia="Times New Roman"/>
          <w:sz w:val="36"/>
          <w:szCs w:val="36"/>
          <w:lang w:eastAsia="ru-RU"/>
        </w:rPr>
      </w:pPr>
    </w:p>
    <w:p w:rsidR="00C62077" w:rsidRPr="00BD7D6C" w:rsidRDefault="00ED6F87" w:rsidP="00BD7D6C">
      <w:pPr>
        <w:spacing w:after="0" w:line="240" w:lineRule="auto"/>
        <w:jc w:val="center"/>
        <w:rPr>
          <w:rFonts w:eastAsia="Times New Roman"/>
          <w:sz w:val="36"/>
          <w:szCs w:val="36"/>
          <w:lang w:eastAsia="ru-RU"/>
        </w:rPr>
      </w:pPr>
      <w:r w:rsidRPr="00BD7D6C">
        <w:rPr>
          <w:rFonts w:eastAsia="Times New Roman"/>
          <w:sz w:val="36"/>
          <w:szCs w:val="36"/>
          <w:lang w:eastAsia="ru-RU"/>
        </w:rPr>
        <w:t>В целях соблюдения общественной безопасности и порядка</w:t>
      </w:r>
      <w:r w:rsidR="00C62077" w:rsidRPr="00BD7D6C">
        <w:rPr>
          <w:rFonts w:eastAsia="Times New Roman"/>
          <w:sz w:val="36"/>
          <w:szCs w:val="36"/>
          <w:lang w:eastAsia="ru-RU"/>
        </w:rPr>
        <w:t xml:space="preserve"> просим обратить внимание на план эвакуации зрителей, а также на центральный и запасные выходы из зала. Указанные выходы оборудованы дополнительным</w:t>
      </w:r>
      <w:r w:rsidR="0097691A" w:rsidRPr="00BD7D6C">
        <w:rPr>
          <w:rFonts w:eastAsia="Times New Roman"/>
          <w:sz w:val="36"/>
          <w:szCs w:val="36"/>
          <w:lang w:eastAsia="ru-RU"/>
        </w:rPr>
        <w:t>и</w:t>
      </w:r>
      <w:r w:rsidR="00C62077" w:rsidRPr="00BD7D6C">
        <w:rPr>
          <w:rFonts w:eastAsia="Times New Roman"/>
          <w:sz w:val="36"/>
          <w:szCs w:val="36"/>
          <w:lang w:eastAsia="ru-RU"/>
        </w:rPr>
        <w:t xml:space="preserve"> световым</w:t>
      </w:r>
      <w:r w:rsidR="0097691A" w:rsidRPr="00BD7D6C">
        <w:rPr>
          <w:rFonts w:eastAsia="Times New Roman"/>
          <w:sz w:val="36"/>
          <w:szCs w:val="36"/>
          <w:lang w:eastAsia="ru-RU"/>
        </w:rPr>
        <w:t>и</w:t>
      </w:r>
      <w:r w:rsidR="00C62077" w:rsidRPr="00BD7D6C">
        <w:rPr>
          <w:rFonts w:eastAsia="Times New Roman"/>
          <w:sz w:val="36"/>
          <w:szCs w:val="36"/>
          <w:lang w:eastAsia="ru-RU"/>
        </w:rPr>
        <w:t xml:space="preserve"> </w:t>
      </w:r>
      <w:r w:rsidR="0097691A" w:rsidRPr="00BD7D6C">
        <w:rPr>
          <w:rFonts w:eastAsia="Times New Roman"/>
          <w:sz w:val="36"/>
          <w:szCs w:val="36"/>
          <w:lang w:eastAsia="ru-RU"/>
        </w:rPr>
        <w:t>приборами</w:t>
      </w:r>
      <w:r w:rsidR="00C62077" w:rsidRPr="00BD7D6C">
        <w:rPr>
          <w:rFonts w:eastAsia="Times New Roman"/>
          <w:sz w:val="36"/>
          <w:szCs w:val="36"/>
          <w:lang w:eastAsia="ru-RU"/>
        </w:rPr>
        <w:t>.</w:t>
      </w:r>
    </w:p>
    <w:p w:rsidR="00C62077" w:rsidRPr="00BD7D6C" w:rsidRDefault="00C62077" w:rsidP="00BD7D6C">
      <w:pPr>
        <w:shd w:val="clear" w:color="auto" w:fill="FFFFFF"/>
        <w:spacing w:after="0" w:line="240" w:lineRule="auto"/>
        <w:jc w:val="center"/>
        <w:rPr>
          <w:rFonts w:eastAsia="Times New Roman"/>
          <w:i/>
          <w:sz w:val="36"/>
          <w:szCs w:val="36"/>
          <w:lang w:eastAsia="ru-RU"/>
        </w:rPr>
      </w:pPr>
      <w:r w:rsidRPr="00BD7D6C">
        <w:rPr>
          <w:rFonts w:eastAsia="Times New Roman"/>
          <w:sz w:val="36"/>
          <w:szCs w:val="36"/>
          <w:lang w:eastAsia="ru-RU"/>
        </w:rPr>
        <w:t xml:space="preserve">В случае обнаружения зрителем в помещениях </w:t>
      </w:r>
      <w:r w:rsidR="0097691A" w:rsidRPr="00BD7D6C">
        <w:rPr>
          <w:rFonts w:eastAsia="Times New Roman"/>
          <w:sz w:val="36"/>
          <w:szCs w:val="36"/>
          <w:lang w:eastAsia="ru-RU"/>
        </w:rPr>
        <w:t>Дома культуры</w:t>
      </w:r>
      <w:r w:rsidRPr="00BD7D6C">
        <w:rPr>
          <w:rFonts w:eastAsia="Times New Roman"/>
          <w:sz w:val="36"/>
          <w:szCs w:val="36"/>
          <w:lang w:eastAsia="ru-RU"/>
        </w:rPr>
        <w:t xml:space="preserve"> оставленных предметов, о находке необходимо немедленно сообщить любому </w:t>
      </w:r>
      <w:r w:rsidR="00BD7D6C" w:rsidRPr="00BD7D6C">
        <w:rPr>
          <w:rFonts w:eastAsia="Times New Roman"/>
          <w:sz w:val="36"/>
          <w:szCs w:val="36"/>
          <w:lang w:eastAsia="ru-RU"/>
        </w:rPr>
        <w:t>работнику Дома культуры</w:t>
      </w:r>
      <w:r w:rsidRPr="00BD7D6C">
        <w:rPr>
          <w:rFonts w:eastAsia="Times New Roman"/>
          <w:sz w:val="36"/>
          <w:szCs w:val="36"/>
          <w:lang w:eastAsia="ru-RU"/>
        </w:rPr>
        <w:t>. Брать в руки, открывать, сдвигать с мес</w:t>
      </w:r>
      <w:r w:rsidR="00BD7D6C">
        <w:rPr>
          <w:rFonts w:eastAsia="Times New Roman"/>
          <w:sz w:val="36"/>
          <w:szCs w:val="36"/>
          <w:lang w:eastAsia="ru-RU"/>
        </w:rPr>
        <w:t>та данные предметы запрещается!</w:t>
      </w:r>
      <w:r w:rsidRPr="00BD7D6C">
        <w:rPr>
          <w:rFonts w:eastAsia="Times New Roman"/>
          <w:sz w:val="36"/>
          <w:szCs w:val="36"/>
          <w:lang w:eastAsia="ru-RU"/>
        </w:rPr>
        <w:br/>
      </w:r>
      <w:r w:rsidRPr="00BD7D6C">
        <w:rPr>
          <w:rFonts w:eastAsia="Times New Roman"/>
          <w:bCs/>
          <w:sz w:val="36"/>
          <w:szCs w:val="36"/>
          <w:lang w:eastAsia="ru-RU"/>
        </w:rPr>
        <w:t>В целях соблюдения личной безопасности зрителей, а также для комфортного и приятного просмотра мероприятия в помещения Дома культур</w:t>
      </w:r>
      <w:r w:rsidR="00BD7D6C" w:rsidRPr="00BD7D6C">
        <w:rPr>
          <w:rFonts w:eastAsia="Times New Roman"/>
          <w:bCs/>
          <w:sz w:val="36"/>
          <w:szCs w:val="36"/>
          <w:lang w:eastAsia="ru-RU"/>
        </w:rPr>
        <w:t xml:space="preserve">ы запрещено проносить следующие </w:t>
      </w:r>
      <w:r w:rsidRPr="00BD7D6C">
        <w:rPr>
          <w:rFonts w:eastAsia="Times New Roman"/>
          <w:bCs/>
          <w:sz w:val="36"/>
          <w:szCs w:val="36"/>
          <w:lang w:eastAsia="ru-RU"/>
        </w:rPr>
        <w:t>предметы: </w:t>
      </w:r>
      <w:r w:rsidRPr="00BD7D6C">
        <w:rPr>
          <w:rFonts w:eastAsia="Times New Roman"/>
          <w:sz w:val="36"/>
          <w:szCs w:val="36"/>
          <w:lang w:eastAsia="ru-RU"/>
        </w:rPr>
        <w:br/>
      </w:r>
      <w:r w:rsidRPr="00BD7D6C">
        <w:rPr>
          <w:rFonts w:eastAsia="Times New Roman"/>
          <w:i/>
          <w:sz w:val="36"/>
          <w:szCs w:val="36"/>
          <w:lang w:eastAsia="ru-RU"/>
        </w:rPr>
        <w:t>– оружие, огнеопасные, взрывчатые, ядовитые, пахучие и радиоактивные вещества, колющие и режущие предметы, пиротехнические устройства, лазерные фонарики, наркотические вещества, чемоданы, крупногабаритные свертки и сумки; животных.</w:t>
      </w:r>
    </w:p>
    <w:p w:rsidR="00C62077" w:rsidRPr="00BD7D6C" w:rsidRDefault="00C62077" w:rsidP="00BD7D6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/>
          <w:sz w:val="36"/>
          <w:szCs w:val="36"/>
          <w:lang w:eastAsia="ru-RU"/>
        </w:rPr>
      </w:pPr>
      <w:r w:rsidRPr="00BD7D6C">
        <w:rPr>
          <w:rFonts w:eastAsia="Times New Roman"/>
          <w:sz w:val="36"/>
          <w:szCs w:val="36"/>
          <w:lang w:eastAsia="ru-RU"/>
        </w:rPr>
        <w:t>Администрация</w:t>
      </w:r>
      <w:r w:rsidR="00BD7D6C" w:rsidRPr="00BD7D6C">
        <w:rPr>
          <w:rFonts w:eastAsia="Times New Roman"/>
          <w:sz w:val="36"/>
          <w:szCs w:val="36"/>
          <w:lang w:eastAsia="ru-RU"/>
        </w:rPr>
        <w:t xml:space="preserve"> ДК</w:t>
      </w:r>
      <w:r w:rsidRPr="00BD7D6C">
        <w:rPr>
          <w:rFonts w:eastAsia="Times New Roman"/>
          <w:sz w:val="36"/>
          <w:szCs w:val="36"/>
          <w:lang w:eastAsia="ru-RU"/>
        </w:rPr>
        <w:t xml:space="preserve"> оставляет за собой преимущественное и безоговорочное право не допускать на территорию мероприятия лиц в состоянии алкогольного или наркотического опьянения, в грязной одежде, а также лиц угрожающих общественной безопасности своими действиями.</w:t>
      </w:r>
    </w:p>
    <w:p w:rsidR="00BD7D6C" w:rsidRDefault="00ED6F87" w:rsidP="00BD7D6C">
      <w:pPr>
        <w:spacing w:after="0" w:line="240" w:lineRule="auto"/>
        <w:jc w:val="center"/>
        <w:rPr>
          <w:rFonts w:eastAsia="Times New Roman"/>
          <w:sz w:val="36"/>
          <w:szCs w:val="36"/>
          <w:lang w:eastAsia="ru-RU"/>
        </w:rPr>
      </w:pPr>
      <w:r w:rsidRPr="00BD7D6C">
        <w:rPr>
          <w:rFonts w:eastAsia="Times New Roman"/>
          <w:bCs/>
          <w:sz w:val="36"/>
          <w:szCs w:val="36"/>
          <w:lang w:eastAsia="ru-RU"/>
        </w:rPr>
        <w:t>Уважаемые зрители, данные меры предназначены исключительно для вашей безопасности!</w:t>
      </w:r>
      <w:r w:rsidRPr="00BD7D6C">
        <w:rPr>
          <w:rFonts w:eastAsia="Times New Roman"/>
          <w:bCs/>
          <w:sz w:val="36"/>
          <w:szCs w:val="36"/>
          <w:lang w:eastAsia="ru-RU"/>
        </w:rPr>
        <w:br/>
      </w:r>
      <w:bookmarkStart w:id="0" w:name="_GoBack"/>
      <w:bookmarkEnd w:id="0"/>
    </w:p>
    <w:p w:rsidR="00ED6F87" w:rsidRPr="00BD7D6C" w:rsidRDefault="00ED6F87" w:rsidP="00BD7D6C">
      <w:pPr>
        <w:spacing w:after="0" w:line="240" w:lineRule="auto"/>
        <w:jc w:val="center"/>
        <w:rPr>
          <w:rFonts w:eastAsia="Times New Roman"/>
          <w:sz w:val="36"/>
          <w:szCs w:val="36"/>
          <w:lang w:eastAsia="ru-RU"/>
        </w:rPr>
      </w:pPr>
      <w:r w:rsidRPr="00BD7D6C">
        <w:rPr>
          <w:rFonts w:eastAsia="Times New Roman"/>
          <w:sz w:val="36"/>
          <w:szCs w:val="36"/>
          <w:lang w:eastAsia="ru-RU"/>
        </w:rPr>
        <w:br/>
      </w:r>
      <w:r w:rsidRPr="00BD7D6C">
        <w:rPr>
          <w:rFonts w:eastAsia="Times New Roman"/>
          <w:bCs/>
          <w:sz w:val="36"/>
          <w:szCs w:val="36"/>
          <w:lang w:eastAsia="ru-RU"/>
        </w:rPr>
        <w:t>Благодарим Вас за понимание и желаем Вам приятных впечатлений!</w:t>
      </w:r>
    </w:p>
    <w:p w:rsidR="00A464B7" w:rsidRPr="00BD7D6C" w:rsidRDefault="00A464B7" w:rsidP="00BD7D6C">
      <w:pPr>
        <w:shd w:val="clear" w:color="auto" w:fill="FFFFFF"/>
        <w:spacing w:after="0" w:line="240" w:lineRule="auto"/>
        <w:jc w:val="center"/>
        <w:rPr>
          <w:rFonts w:eastAsia="Times New Roman"/>
          <w:sz w:val="36"/>
          <w:szCs w:val="36"/>
          <w:lang w:eastAsia="ru-RU"/>
        </w:rPr>
      </w:pPr>
    </w:p>
    <w:p w:rsidR="00A464B7" w:rsidRPr="00BD7D6C" w:rsidRDefault="00A464B7" w:rsidP="00BD7D6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/>
          <w:sz w:val="36"/>
          <w:szCs w:val="36"/>
          <w:lang w:eastAsia="ru-RU"/>
        </w:rPr>
      </w:pPr>
    </w:p>
    <w:p w:rsidR="009838EE" w:rsidRPr="00BD7D6C" w:rsidRDefault="009838EE" w:rsidP="00BD7D6C">
      <w:pPr>
        <w:jc w:val="center"/>
        <w:rPr>
          <w:sz w:val="36"/>
          <w:szCs w:val="36"/>
        </w:rPr>
      </w:pPr>
    </w:p>
    <w:sectPr w:rsidR="009838EE" w:rsidRPr="00BD7D6C" w:rsidSect="00BD7D6C">
      <w:pgSz w:w="11906" w:h="16838"/>
      <w:pgMar w:top="1440" w:right="1080" w:bottom="1440" w:left="108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ED6F87"/>
    <w:rsid w:val="008E5CB1"/>
    <w:rsid w:val="0097691A"/>
    <w:rsid w:val="009838EE"/>
    <w:rsid w:val="00A464B7"/>
    <w:rsid w:val="00BD7D6C"/>
    <w:rsid w:val="00C62077"/>
    <w:rsid w:val="00ED6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6F87"/>
  </w:style>
  <w:style w:type="character" w:styleId="a3">
    <w:name w:val="Strong"/>
    <w:basedOn w:val="a0"/>
    <w:uiPriority w:val="22"/>
    <w:qFormat/>
    <w:rsid w:val="00ED6F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6F87"/>
  </w:style>
  <w:style w:type="character" w:styleId="a3">
    <w:name w:val="Strong"/>
    <w:basedOn w:val="a0"/>
    <w:uiPriority w:val="22"/>
    <w:qFormat/>
    <w:rsid w:val="00ED6F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Пользователь Windows</cp:lastModifiedBy>
  <cp:revision>2</cp:revision>
  <cp:lastPrinted>2019-12-23T13:04:00Z</cp:lastPrinted>
  <dcterms:created xsi:type="dcterms:W3CDTF">2019-12-23T13:04:00Z</dcterms:created>
  <dcterms:modified xsi:type="dcterms:W3CDTF">2019-12-23T13:04:00Z</dcterms:modified>
</cp:coreProperties>
</file>